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3D" w:rsidRPr="006D4E3D" w:rsidRDefault="00BF268F" w:rsidP="00BF268F">
      <w:pPr>
        <w:pStyle w:val="Corpotesto"/>
        <w:jc w:val="both"/>
        <w:rPr>
          <w:sz w:val="28"/>
          <w:szCs w:val="28"/>
        </w:rPr>
      </w:pPr>
      <w:r>
        <w:rPr>
          <w:sz w:val="28"/>
          <w:szCs w:val="28"/>
        </w:rPr>
        <w:t>ALL. 2</w:t>
      </w:r>
    </w:p>
    <w:p w:rsidR="00197758" w:rsidRDefault="00197758" w:rsidP="00500BCC">
      <w:pPr>
        <w:tabs>
          <w:tab w:val="left" w:pos="993"/>
        </w:tabs>
        <w:ind w:left="284"/>
        <w:jc w:val="center"/>
        <w:rPr>
          <w:sz w:val="28"/>
          <w:szCs w:val="28"/>
        </w:rPr>
      </w:pPr>
    </w:p>
    <w:p w:rsidR="00197758" w:rsidRDefault="00197758" w:rsidP="00500BCC">
      <w:pPr>
        <w:tabs>
          <w:tab w:val="left" w:pos="993"/>
        </w:tabs>
        <w:ind w:left="284"/>
        <w:jc w:val="center"/>
        <w:rPr>
          <w:sz w:val="28"/>
          <w:szCs w:val="28"/>
        </w:rPr>
      </w:pPr>
    </w:p>
    <w:p w:rsidR="004305B6" w:rsidRDefault="00D26A93" w:rsidP="00500BCC">
      <w:pPr>
        <w:tabs>
          <w:tab w:val="left" w:pos="993"/>
        </w:tabs>
        <w:ind w:left="284"/>
        <w:jc w:val="center"/>
        <w:rPr>
          <w:sz w:val="28"/>
          <w:szCs w:val="28"/>
        </w:rPr>
      </w:pPr>
      <w:bookmarkStart w:id="0" w:name="_GoBack"/>
      <w:bookmarkEnd w:id="0"/>
      <w:r w:rsidRPr="006D4E3D">
        <w:rPr>
          <w:sz w:val="28"/>
          <w:szCs w:val="28"/>
        </w:rPr>
        <w:t xml:space="preserve">AVVISO PUBBLICO </w:t>
      </w:r>
    </w:p>
    <w:p w:rsidR="005335A9" w:rsidRPr="006D4E3D" w:rsidRDefault="00D26A93" w:rsidP="00500BCC">
      <w:pPr>
        <w:tabs>
          <w:tab w:val="left" w:pos="993"/>
        </w:tabs>
        <w:ind w:left="284"/>
        <w:jc w:val="center"/>
        <w:rPr>
          <w:sz w:val="28"/>
          <w:szCs w:val="28"/>
        </w:rPr>
      </w:pPr>
      <w:r w:rsidRPr="006D4E3D">
        <w:rPr>
          <w:sz w:val="28"/>
          <w:szCs w:val="28"/>
        </w:rPr>
        <w:t>PER LA RICERCA DI EROGAZIONI LIBERALI PER LA</w:t>
      </w:r>
      <w:r w:rsidR="00CA5F1F">
        <w:rPr>
          <w:sz w:val="28"/>
          <w:szCs w:val="28"/>
        </w:rPr>
        <w:t xml:space="preserve"> </w:t>
      </w:r>
      <w:r w:rsidR="005B173D">
        <w:rPr>
          <w:sz w:val="28"/>
          <w:szCs w:val="28"/>
        </w:rPr>
        <w:t xml:space="preserve"> </w:t>
      </w:r>
      <w:r w:rsidRPr="006D4E3D">
        <w:rPr>
          <w:spacing w:val="-57"/>
          <w:sz w:val="28"/>
          <w:szCs w:val="28"/>
        </w:rPr>
        <w:t xml:space="preserve"> </w:t>
      </w:r>
      <w:r w:rsidRPr="006D4E3D">
        <w:rPr>
          <w:sz w:val="28"/>
          <w:szCs w:val="28"/>
        </w:rPr>
        <w:t>REALIZZAZIONE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>DELLA MOSTRA</w:t>
      </w:r>
      <w:r w:rsidR="00500BCC" w:rsidRPr="006D4E3D">
        <w:rPr>
          <w:sz w:val="28"/>
          <w:szCs w:val="28"/>
        </w:rPr>
        <w:t xml:space="preserve">  </w:t>
      </w:r>
    </w:p>
    <w:p w:rsidR="004305B6" w:rsidRDefault="00500BCC" w:rsidP="00500BCC">
      <w:pPr>
        <w:tabs>
          <w:tab w:val="left" w:pos="993"/>
        </w:tabs>
        <w:ind w:left="284"/>
        <w:jc w:val="center"/>
        <w:rPr>
          <w:sz w:val="28"/>
          <w:szCs w:val="28"/>
        </w:rPr>
      </w:pPr>
      <w:r w:rsidRPr="006D4E3D">
        <w:rPr>
          <w:sz w:val="28"/>
          <w:szCs w:val="28"/>
        </w:rPr>
        <w:t>“</w:t>
      </w:r>
      <w:r w:rsidRPr="004305B6">
        <w:rPr>
          <w:b/>
          <w:sz w:val="28"/>
          <w:szCs w:val="28"/>
        </w:rPr>
        <w:t>IO</w:t>
      </w:r>
      <w:r w:rsidR="00D26A93">
        <w:rPr>
          <w:b/>
          <w:sz w:val="28"/>
          <w:szCs w:val="28"/>
        </w:rPr>
        <w:t>,</w:t>
      </w:r>
      <w:r w:rsidRPr="004305B6">
        <w:rPr>
          <w:b/>
          <w:sz w:val="28"/>
          <w:szCs w:val="28"/>
        </w:rPr>
        <w:t xml:space="preserve"> CANOVA. GENIO EUROPEO”</w:t>
      </w:r>
      <w:r w:rsidRPr="006D4E3D">
        <w:rPr>
          <w:sz w:val="28"/>
          <w:szCs w:val="28"/>
        </w:rPr>
        <w:t xml:space="preserve"> </w:t>
      </w:r>
    </w:p>
    <w:p w:rsidR="00DC363D" w:rsidRPr="006D4E3D" w:rsidRDefault="00500BCC" w:rsidP="00500BCC">
      <w:pPr>
        <w:tabs>
          <w:tab w:val="left" w:pos="993"/>
        </w:tabs>
        <w:ind w:left="284"/>
        <w:jc w:val="center"/>
        <w:rPr>
          <w:sz w:val="28"/>
          <w:szCs w:val="28"/>
        </w:rPr>
      </w:pPr>
      <w:r w:rsidRPr="006D4E3D">
        <w:rPr>
          <w:sz w:val="28"/>
          <w:szCs w:val="28"/>
        </w:rPr>
        <w:t>MUSEO CIVICO (15 OTTOBRE</w:t>
      </w:r>
      <w:r w:rsidR="00D26A93">
        <w:rPr>
          <w:sz w:val="28"/>
          <w:szCs w:val="28"/>
        </w:rPr>
        <w:t xml:space="preserve"> 2022</w:t>
      </w:r>
      <w:r w:rsidRPr="006D4E3D">
        <w:rPr>
          <w:sz w:val="28"/>
          <w:szCs w:val="28"/>
        </w:rPr>
        <w:t>- 26 FEBBRAIO 2023)</w:t>
      </w:r>
    </w:p>
    <w:p w:rsidR="00DC363D" w:rsidRPr="006D4E3D" w:rsidRDefault="00DC363D">
      <w:pPr>
        <w:pStyle w:val="Corpotesto"/>
        <w:rPr>
          <w:sz w:val="28"/>
          <w:szCs w:val="28"/>
        </w:rPr>
      </w:pPr>
    </w:p>
    <w:p w:rsidR="00500BCC" w:rsidRPr="006D4E3D" w:rsidRDefault="00500BCC" w:rsidP="00CA5F1F">
      <w:pPr>
        <w:spacing w:line="300" w:lineRule="exact"/>
        <w:jc w:val="both"/>
        <w:rPr>
          <w:sz w:val="28"/>
          <w:szCs w:val="28"/>
        </w:rPr>
      </w:pPr>
      <w:r w:rsidRPr="006D4E3D">
        <w:rPr>
          <w:sz w:val="28"/>
          <w:szCs w:val="28"/>
        </w:rPr>
        <w:t>DATO ATTO di quanto espresso nei seguenti atti di programmazione generale</w:t>
      </w:r>
      <w:r w:rsidR="006D4E3D">
        <w:rPr>
          <w:sz w:val="28"/>
          <w:szCs w:val="28"/>
        </w:rPr>
        <w:t xml:space="preserve"> e di indirizzo</w:t>
      </w:r>
      <w:r w:rsidRPr="006D4E3D">
        <w:rPr>
          <w:sz w:val="28"/>
          <w:szCs w:val="28"/>
        </w:rPr>
        <w:t>:</w:t>
      </w:r>
    </w:p>
    <w:p w:rsidR="00500BCC" w:rsidRPr="006D4E3D" w:rsidRDefault="00500BCC" w:rsidP="00500BCC">
      <w:pPr>
        <w:pStyle w:val="Paragrafoelenco"/>
        <w:numPr>
          <w:ilvl w:val="0"/>
          <w:numId w:val="7"/>
        </w:numPr>
        <w:tabs>
          <w:tab w:val="left" w:pos="499"/>
        </w:tabs>
        <w:autoSpaceDE w:val="0"/>
        <w:autoSpaceDN w:val="0"/>
        <w:spacing w:before="60" w:line="300" w:lineRule="exact"/>
        <w:ind w:right="-12"/>
        <w:rPr>
          <w:sz w:val="28"/>
          <w:szCs w:val="28"/>
        </w:rPr>
      </w:pPr>
      <w:r w:rsidRPr="006D4E3D">
        <w:rPr>
          <w:sz w:val="28"/>
          <w:szCs w:val="28"/>
        </w:rPr>
        <w:t xml:space="preserve">DUP 2021-2023 approvato quale allegato al bilancio con deliberazione di C.C. 94 del 21.12.2022 che prevede il seguente obiettivo operativo: </w:t>
      </w:r>
      <w:r w:rsidR="00CA5F1F">
        <w:rPr>
          <w:sz w:val="28"/>
          <w:szCs w:val="28"/>
        </w:rPr>
        <w:t>N</w:t>
      </w:r>
      <w:r w:rsidRPr="006D4E3D">
        <w:rPr>
          <w:sz w:val="28"/>
          <w:szCs w:val="28"/>
        </w:rPr>
        <w:t>ella ricorrenza dei 200 anni dalla morte di Antonio Canova, valorizzazione del patrimonio dello scultore custodito nel museo tramite una mostra con prestiti internazionali e altre iniziative di disseminazione della conoscenza.</w:t>
      </w:r>
    </w:p>
    <w:p w:rsidR="00500BCC" w:rsidRPr="006D4E3D" w:rsidRDefault="00500BCC" w:rsidP="00500BCC">
      <w:pPr>
        <w:pStyle w:val="Paragrafoelenco"/>
        <w:numPr>
          <w:ilvl w:val="0"/>
          <w:numId w:val="7"/>
        </w:numPr>
        <w:tabs>
          <w:tab w:val="left" w:pos="499"/>
        </w:tabs>
        <w:autoSpaceDE w:val="0"/>
        <w:autoSpaceDN w:val="0"/>
        <w:spacing w:before="60" w:line="300" w:lineRule="exact"/>
        <w:ind w:right="-12"/>
        <w:rPr>
          <w:sz w:val="28"/>
          <w:szCs w:val="28"/>
        </w:rPr>
      </w:pPr>
      <w:r w:rsidRPr="006D4E3D">
        <w:rPr>
          <w:sz w:val="28"/>
          <w:szCs w:val="28"/>
          <w:lang w:eastAsia="it-IT"/>
        </w:rPr>
        <w:t>il Piano della Performance e il Piano Esecutivo di Gestione 2022-2024, approvato con deliberazione di Giunta Comunale n.34 del 17.02.2022, che prevede:</w:t>
      </w:r>
    </w:p>
    <w:p w:rsidR="00500BCC" w:rsidRDefault="00500BCC" w:rsidP="00500BCC">
      <w:pPr>
        <w:pStyle w:val="Paragrafoelenco"/>
        <w:numPr>
          <w:ilvl w:val="1"/>
          <w:numId w:val="7"/>
        </w:numPr>
        <w:spacing w:line="300" w:lineRule="exact"/>
        <w:rPr>
          <w:sz w:val="28"/>
          <w:szCs w:val="28"/>
          <w:lang w:eastAsia="it-IT"/>
        </w:rPr>
      </w:pPr>
      <w:proofErr w:type="spellStart"/>
      <w:r w:rsidRPr="006D4E3D">
        <w:rPr>
          <w:sz w:val="28"/>
          <w:szCs w:val="28"/>
          <w:lang w:eastAsia="it-IT"/>
        </w:rPr>
        <w:t>Ob</w:t>
      </w:r>
      <w:proofErr w:type="spellEnd"/>
      <w:r w:rsidRPr="006D4E3D">
        <w:rPr>
          <w:sz w:val="28"/>
          <w:szCs w:val="28"/>
          <w:lang w:eastAsia="it-IT"/>
        </w:rPr>
        <w:t xml:space="preserve">. Strategico: </w:t>
      </w:r>
      <w:r w:rsidRPr="006D4E3D">
        <w:rPr>
          <w:i/>
          <w:sz w:val="28"/>
          <w:szCs w:val="28"/>
          <w:lang w:eastAsia="it-IT"/>
        </w:rPr>
        <w:t>Pianificazioni di Grandi Mostre e iniziative culturali</w:t>
      </w:r>
      <w:r w:rsidRPr="006D4E3D">
        <w:rPr>
          <w:sz w:val="28"/>
          <w:szCs w:val="28"/>
          <w:lang w:eastAsia="it-IT"/>
        </w:rPr>
        <w:t xml:space="preserve">. </w:t>
      </w:r>
      <w:proofErr w:type="spellStart"/>
      <w:r w:rsidRPr="006D4E3D">
        <w:rPr>
          <w:sz w:val="28"/>
          <w:szCs w:val="28"/>
          <w:lang w:eastAsia="it-IT"/>
        </w:rPr>
        <w:t>Ob</w:t>
      </w:r>
      <w:proofErr w:type="spellEnd"/>
      <w:r w:rsidRPr="006D4E3D">
        <w:rPr>
          <w:sz w:val="28"/>
          <w:szCs w:val="28"/>
          <w:lang w:eastAsia="it-IT"/>
        </w:rPr>
        <w:t xml:space="preserve">. Operativo: </w:t>
      </w:r>
      <w:r w:rsidRPr="006D4E3D">
        <w:rPr>
          <w:i/>
          <w:sz w:val="28"/>
          <w:szCs w:val="28"/>
          <w:lang w:eastAsia="it-IT"/>
        </w:rPr>
        <w:t>Valorizzazione del patrimonio dello scultore Antonio Canova a 200 anni dalla morte</w:t>
      </w:r>
      <w:r w:rsidRPr="006D4E3D">
        <w:rPr>
          <w:sz w:val="28"/>
          <w:szCs w:val="28"/>
          <w:lang w:eastAsia="it-IT"/>
        </w:rPr>
        <w:t>. Denominazione: realizzazione mostra Canova (autunno 2022);</w:t>
      </w:r>
    </w:p>
    <w:p w:rsidR="00500BCC" w:rsidRPr="00CA5F1F" w:rsidRDefault="006D4E3D" w:rsidP="00CA5F1F">
      <w:pPr>
        <w:pStyle w:val="Paragrafoelenco"/>
        <w:numPr>
          <w:ilvl w:val="0"/>
          <w:numId w:val="11"/>
        </w:numPr>
        <w:tabs>
          <w:tab w:val="left" w:pos="499"/>
        </w:tabs>
        <w:autoSpaceDE w:val="0"/>
        <w:autoSpaceDN w:val="0"/>
        <w:spacing w:before="60" w:line="300" w:lineRule="exact"/>
        <w:ind w:right="-12"/>
        <w:rPr>
          <w:sz w:val="28"/>
          <w:szCs w:val="28"/>
        </w:rPr>
      </w:pPr>
      <w:r w:rsidRPr="00CA5F1F">
        <w:rPr>
          <w:sz w:val="28"/>
          <w:szCs w:val="28"/>
        </w:rPr>
        <w:t>D</w:t>
      </w:r>
      <w:r w:rsidR="00500BCC" w:rsidRPr="00CA5F1F">
        <w:rPr>
          <w:sz w:val="28"/>
          <w:szCs w:val="28"/>
        </w:rPr>
        <w:t>eliberazione di Giunta Comunale n.114 del 05.05.2022 con la quale è stato approvato il progetto preliminare della mostra su Canova, che avrà luogo presso il Museo Civico dal 15 ottobre 2022 al 26 febbraio 2023;</w:t>
      </w:r>
    </w:p>
    <w:p w:rsidR="00540C25" w:rsidRPr="006D4E3D" w:rsidRDefault="006D4E3D" w:rsidP="005335A9">
      <w:pPr>
        <w:pStyle w:val="Paragrafoelenco"/>
        <w:numPr>
          <w:ilvl w:val="0"/>
          <w:numId w:val="7"/>
        </w:numPr>
        <w:tabs>
          <w:tab w:val="left" w:pos="499"/>
        </w:tabs>
        <w:autoSpaceDE w:val="0"/>
        <w:autoSpaceDN w:val="0"/>
        <w:spacing w:before="60" w:line="300" w:lineRule="exact"/>
        <w:ind w:right="-12"/>
        <w:rPr>
          <w:sz w:val="28"/>
          <w:szCs w:val="28"/>
        </w:rPr>
      </w:pPr>
      <w:r>
        <w:rPr>
          <w:sz w:val="28"/>
          <w:szCs w:val="28"/>
        </w:rPr>
        <w:t>D</w:t>
      </w:r>
      <w:r w:rsidR="00500BCC" w:rsidRPr="006D4E3D">
        <w:rPr>
          <w:sz w:val="28"/>
          <w:szCs w:val="28"/>
        </w:rPr>
        <w:t>eliberazione di Giu</w:t>
      </w:r>
      <w:r w:rsidR="00540C25" w:rsidRPr="006D4E3D">
        <w:rPr>
          <w:sz w:val="28"/>
          <w:szCs w:val="28"/>
        </w:rPr>
        <w:t>n</w:t>
      </w:r>
      <w:r w:rsidR="00500BCC" w:rsidRPr="006D4E3D">
        <w:rPr>
          <w:sz w:val="28"/>
          <w:szCs w:val="28"/>
        </w:rPr>
        <w:t>ta Comunale n.</w:t>
      </w:r>
      <w:r w:rsidR="00A463EC">
        <w:rPr>
          <w:sz w:val="28"/>
          <w:szCs w:val="28"/>
        </w:rPr>
        <w:t xml:space="preserve"> 198 del 21 luglio 2022</w:t>
      </w:r>
      <w:r w:rsidR="00500BCC" w:rsidRPr="006D4E3D">
        <w:rPr>
          <w:sz w:val="28"/>
          <w:szCs w:val="28"/>
        </w:rPr>
        <w:t xml:space="preserve"> con cui si approva la volontà di sostenere </w:t>
      </w:r>
      <w:r w:rsidR="00540C25" w:rsidRPr="006D4E3D">
        <w:rPr>
          <w:sz w:val="28"/>
          <w:szCs w:val="28"/>
        </w:rPr>
        <w:t>questo importante evento di valorizzazione del patrimonio culturale</w:t>
      </w:r>
      <w:r>
        <w:rPr>
          <w:sz w:val="28"/>
          <w:szCs w:val="28"/>
        </w:rPr>
        <w:t xml:space="preserve"> civico </w:t>
      </w:r>
      <w:r w:rsidR="00540C25" w:rsidRPr="006D4E3D">
        <w:rPr>
          <w:sz w:val="28"/>
          <w:szCs w:val="28"/>
        </w:rPr>
        <w:t>tramite il ricorso al mecen</w:t>
      </w:r>
      <w:r w:rsidR="00E91DC1" w:rsidRPr="006D4E3D">
        <w:rPr>
          <w:sz w:val="28"/>
          <w:szCs w:val="28"/>
        </w:rPr>
        <w:t xml:space="preserve">atismo </w:t>
      </w:r>
      <w:r w:rsidR="00540C25" w:rsidRPr="006D4E3D">
        <w:rPr>
          <w:sz w:val="28"/>
          <w:szCs w:val="28"/>
        </w:rPr>
        <w:t>culturale</w:t>
      </w:r>
      <w:r w:rsidR="005335A9" w:rsidRPr="006D4E3D">
        <w:rPr>
          <w:sz w:val="28"/>
          <w:szCs w:val="28"/>
        </w:rPr>
        <w:t>, anche secondo</w:t>
      </w:r>
      <w:r w:rsidR="00540C25" w:rsidRPr="006D4E3D">
        <w:rPr>
          <w:sz w:val="28"/>
          <w:szCs w:val="28"/>
        </w:rPr>
        <w:t xml:space="preserve"> la fo</w:t>
      </w:r>
      <w:r w:rsidR="00E91DC1" w:rsidRPr="006D4E3D">
        <w:rPr>
          <w:sz w:val="28"/>
          <w:szCs w:val="28"/>
        </w:rPr>
        <w:t>rmula</w:t>
      </w:r>
      <w:r w:rsidR="00540C25" w:rsidRPr="006D4E3D">
        <w:rPr>
          <w:sz w:val="28"/>
          <w:szCs w:val="28"/>
        </w:rPr>
        <w:t xml:space="preserve"> del</w:t>
      </w:r>
      <w:r w:rsidR="00CA5F1F">
        <w:rPr>
          <w:sz w:val="28"/>
          <w:szCs w:val="28"/>
        </w:rPr>
        <w:t xml:space="preserve"> c.d. </w:t>
      </w:r>
      <w:r w:rsidR="00540C25" w:rsidRPr="006D4E3D">
        <w:rPr>
          <w:sz w:val="28"/>
          <w:szCs w:val="28"/>
        </w:rPr>
        <w:t xml:space="preserve"> </w:t>
      </w:r>
      <w:r w:rsidR="00540C25" w:rsidRPr="006D4E3D">
        <w:rPr>
          <w:i/>
          <w:sz w:val="28"/>
          <w:szCs w:val="28"/>
        </w:rPr>
        <w:t>Art Bonus</w:t>
      </w:r>
      <w:r w:rsidR="00540C25" w:rsidRPr="006D4E3D">
        <w:rPr>
          <w:sz w:val="28"/>
          <w:szCs w:val="28"/>
        </w:rPr>
        <w:t>.</w:t>
      </w:r>
    </w:p>
    <w:p w:rsidR="006D4E3D" w:rsidRDefault="006D4E3D" w:rsidP="006D4E3D">
      <w:pPr>
        <w:tabs>
          <w:tab w:val="left" w:pos="993"/>
        </w:tabs>
        <w:jc w:val="both"/>
        <w:rPr>
          <w:sz w:val="28"/>
          <w:szCs w:val="28"/>
        </w:rPr>
      </w:pPr>
    </w:p>
    <w:p w:rsidR="006D4E3D" w:rsidRDefault="00E113B7" w:rsidP="006D4E3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6D4E3D" w:rsidRPr="003B346F" w:rsidRDefault="006D4E3D" w:rsidP="003B346F">
      <w:pPr>
        <w:pStyle w:val="Paragrafoelenco"/>
        <w:numPr>
          <w:ilvl w:val="0"/>
          <w:numId w:val="14"/>
        </w:num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  <w:r w:rsidRPr="003B346F">
        <w:rPr>
          <w:color w:val="333333"/>
          <w:sz w:val="28"/>
          <w:szCs w:val="28"/>
          <w:shd w:val="clear" w:color="auto" w:fill="FFFFFF"/>
        </w:rPr>
        <w:t>ai sensi dell'art.1 del D.L. 31.5.2014, n. 83, "</w:t>
      </w:r>
      <w:r w:rsidRPr="003B346F">
        <w:rPr>
          <w:b/>
          <w:bCs/>
          <w:color w:val="333333"/>
          <w:sz w:val="28"/>
          <w:szCs w:val="28"/>
          <w:shd w:val="clear" w:color="auto" w:fill="FFFFFF"/>
        </w:rPr>
        <w:t>Disposizioni urgenti per la tutela del patrimonio culturale, lo sviluppo della cultura e il rilancio del turismo</w:t>
      </w:r>
      <w:r w:rsidRPr="003B346F">
        <w:rPr>
          <w:color w:val="333333"/>
          <w:sz w:val="28"/>
          <w:szCs w:val="28"/>
          <w:shd w:val="clear" w:color="auto" w:fill="FFFFFF"/>
        </w:rPr>
        <w:t xml:space="preserve">", convertito con modificazioni in Legge n. 106 del 29/07/2014 e </w:t>
      </w:r>
      <w:proofErr w:type="spellStart"/>
      <w:r w:rsidRPr="003B346F">
        <w:rPr>
          <w:color w:val="333333"/>
          <w:sz w:val="28"/>
          <w:szCs w:val="28"/>
          <w:shd w:val="clear" w:color="auto" w:fill="FFFFFF"/>
        </w:rPr>
        <w:t>s.m.i.</w:t>
      </w:r>
      <w:proofErr w:type="spellEnd"/>
      <w:r w:rsidRPr="003B346F">
        <w:rPr>
          <w:color w:val="333333"/>
          <w:sz w:val="28"/>
          <w:szCs w:val="28"/>
          <w:shd w:val="clear" w:color="auto" w:fill="FFFFFF"/>
        </w:rPr>
        <w:t xml:space="preserve">, è stato introdotto </w:t>
      </w:r>
      <w:r w:rsidRPr="00B77144">
        <w:rPr>
          <w:b/>
          <w:color w:val="333333"/>
          <w:sz w:val="28"/>
          <w:szCs w:val="28"/>
          <w:shd w:val="clear" w:color="auto" w:fill="FFFFFF"/>
        </w:rPr>
        <w:t>un credito d'imposta</w:t>
      </w:r>
      <w:r w:rsidRPr="003B346F">
        <w:rPr>
          <w:color w:val="333333"/>
          <w:sz w:val="28"/>
          <w:szCs w:val="28"/>
          <w:shd w:val="clear" w:color="auto" w:fill="FFFFFF"/>
        </w:rPr>
        <w:t xml:space="preserve"> per le erogazioni liberali in denaro a sostegno della cultura e dello spettacolo, </w:t>
      </w:r>
      <w:r w:rsidRPr="003B346F">
        <w:rPr>
          <w:b/>
          <w:color w:val="333333"/>
          <w:sz w:val="28"/>
          <w:szCs w:val="28"/>
          <w:shd w:val="clear" w:color="auto" w:fill="FFFFFF"/>
        </w:rPr>
        <w:t>il c.d. Art bonus</w:t>
      </w:r>
      <w:r w:rsidRPr="003B346F">
        <w:rPr>
          <w:color w:val="333333"/>
          <w:sz w:val="28"/>
          <w:szCs w:val="28"/>
          <w:shd w:val="clear" w:color="auto" w:fill="FFFFFF"/>
        </w:rPr>
        <w:t>, quale sostegno del mecenatismo a favore del patrimonio culturale,</w:t>
      </w:r>
    </w:p>
    <w:p w:rsidR="00ED2D0B" w:rsidRPr="003B346F" w:rsidRDefault="003B346F" w:rsidP="00325763">
      <w:pPr>
        <w:pStyle w:val="Paragrafoelenco"/>
        <w:numPr>
          <w:ilvl w:val="0"/>
          <w:numId w:val="14"/>
        </w:num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  <w:r w:rsidRPr="003B346F">
        <w:rPr>
          <w:color w:val="333333"/>
          <w:sz w:val="28"/>
          <w:szCs w:val="28"/>
          <w:shd w:val="clear" w:color="auto" w:fill="FFFFFF"/>
        </w:rPr>
        <w:t>il</w:t>
      </w:r>
      <w:r w:rsidR="00ED2D0B" w:rsidRPr="003B346F">
        <w:rPr>
          <w:color w:val="333333"/>
          <w:sz w:val="28"/>
          <w:szCs w:val="28"/>
          <w:shd w:val="clear" w:color="auto" w:fill="FFFFFF"/>
        </w:rPr>
        <w:t xml:space="preserve"> credito di imposta è riconosciuto a tutti i soggetti che effettuano erogazioni liberali a favore della cultura previste dalla citata normativa indipendentemente dalla natura e dalla forma giuridica.</w:t>
      </w:r>
      <w:r w:rsidRPr="003B346F">
        <w:rPr>
          <w:color w:val="333333"/>
          <w:sz w:val="28"/>
          <w:szCs w:val="28"/>
          <w:shd w:val="clear" w:color="auto" w:fill="FFFFFF"/>
        </w:rPr>
        <w:tab/>
      </w:r>
      <w:r w:rsidR="00ED2D0B" w:rsidRPr="003B346F">
        <w:rPr>
          <w:color w:val="333333"/>
          <w:sz w:val="28"/>
          <w:szCs w:val="28"/>
          <w:shd w:val="clear" w:color="auto" w:fill="FFFFFF"/>
        </w:rPr>
        <w:t xml:space="preserve">Il credito di imposta spetta nella misura del </w:t>
      </w:r>
      <w:r w:rsidR="00ED2D0B" w:rsidRPr="00B77144">
        <w:rPr>
          <w:b/>
          <w:color w:val="333333"/>
          <w:sz w:val="28"/>
          <w:szCs w:val="28"/>
          <w:shd w:val="clear" w:color="auto" w:fill="FFFFFF"/>
        </w:rPr>
        <w:t>65% delle erogazioni liberali effettuate</w:t>
      </w:r>
      <w:r w:rsidR="00ED2D0B" w:rsidRPr="003B346F">
        <w:rPr>
          <w:color w:val="333333"/>
          <w:sz w:val="28"/>
          <w:szCs w:val="28"/>
          <w:shd w:val="clear" w:color="auto" w:fill="FFFFFF"/>
        </w:rPr>
        <w:t>.</w:t>
      </w:r>
    </w:p>
    <w:p w:rsidR="00ED2D0B" w:rsidRDefault="00ED2D0B" w:rsidP="003B346F">
      <w:pPr>
        <w:pStyle w:val="Paragrafoelenco"/>
        <w:tabs>
          <w:tab w:val="left" w:pos="993"/>
        </w:tabs>
        <w:ind w:left="720" w:firstLine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In relazione alla qualifica del </w:t>
      </w:r>
      <w:r w:rsidRPr="003B346F">
        <w:rPr>
          <w:color w:val="333333"/>
          <w:sz w:val="28"/>
          <w:szCs w:val="28"/>
          <w:shd w:val="clear" w:color="auto" w:fill="FFFFFF"/>
        </w:rPr>
        <w:t xml:space="preserve">soggetto </w:t>
      </w:r>
      <w:r>
        <w:rPr>
          <w:color w:val="333333"/>
          <w:sz w:val="28"/>
          <w:szCs w:val="28"/>
          <w:shd w:val="clear" w:color="auto" w:fill="FFFFFF"/>
        </w:rPr>
        <w:t>che effettua le erogazioni liberali sono previsti limiti massimi differenziati del credito di imposta.</w:t>
      </w:r>
    </w:p>
    <w:p w:rsidR="00B77144" w:rsidRDefault="00ED2D0B" w:rsidP="00893816">
      <w:pPr>
        <w:tabs>
          <w:tab w:val="left" w:pos="993"/>
        </w:tabs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893816">
        <w:rPr>
          <w:color w:val="333333"/>
          <w:sz w:val="28"/>
          <w:szCs w:val="28"/>
          <w:shd w:val="clear" w:color="auto" w:fill="FFFFFF"/>
        </w:rPr>
        <w:lastRenderedPageBreak/>
        <w:t>In particolare:</w:t>
      </w:r>
      <w:r w:rsidR="0089381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77144" w:rsidRDefault="00ED2D0B" w:rsidP="00893816">
      <w:pPr>
        <w:tabs>
          <w:tab w:val="left" w:pos="993"/>
        </w:tabs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893816">
        <w:rPr>
          <w:b/>
          <w:color w:val="333333"/>
          <w:sz w:val="28"/>
          <w:szCs w:val="28"/>
          <w:shd w:val="clear" w:color="auto" w:fill="FFFFFF"/>
        </w:rPr>
        <w:t>per le persone fisich</w:t>
      </w:r>
      <w:r w:rsidR="00893816" w:rsidRPr="00893816">
        <w:rPr>
          <w:b/>
          <w:color w:val="333333"/>
          <w:sz w:val="28"/>
          <w:szCs w:val="28"/>
          <w:shd w:val="clear" w:color="auto" w:fill="FFFFFF"/>
        </w:rPr>
        <w:t>e</w:t>
      </w:r>
      <w:r w:rsidRPr="00893816">
        <w:rPr>
          <w:b/>
          <w:color w:val="333333"/>
          <w:sz w:val="28"/>
          <w:szCs w:val="28"/>
          <w:shd w:val="clear" w:color="auto" w:fill="FFFFFF"/>
        </w:rPr>
        <w:t xml:space="preserve"> ed enti che non svolgono attività commerciale</w:t>
      </w:r>
      <w:r w:rsidRPr="00893816">
        <w:rPr>
          <w:color w:val="333333"/>
          <w:sz w:val="28"/>
          <w:szCs w:val="28"/>
          <w:shd w:val="clear" w:color="auto" w:fill="FFFFFF"/>
        </w:rPr>
        <w:t xml:space="preserve"> (dipendenti, pensionati, professionisti)</w:t>
      </w:r>
      <w:r w:rsidR="006D05D7" w:rsidRPr="00893816">
        <w:rPr>
          <w:color w:val="333333"/>
          <w:sz w:val="28"/>
          <w:szCs w:val="28"/>
          <w:shd w:val="clear" w:color="auto" w:fill="FFFFFF"/>
        </w:rPr>
        <w:t>, il credito di imposta è riconosciuto nel limite del 15% del reddito imponibile;</w:t>
      </w:r>
    </w:p>
    <w:p w:rsidR="006D05D7" w:rsidRPr="00893816" w:rsidRDefault="006D05D7" w:rsidP="00893816">
      <w:pPr>
        <w:tabs>
          <w:tab w:val="left" w:pos="993"/>
        </w:tabs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893816">
        <w:rPr>
          <w:b/>
          <w:color w:val="333333"/>
          <w:sz w:val="28"/>
          <w:szCs w:val="28"/>
          <w:shd w:val="clear" w:color="auto" w:fill="FFFFFF"/>
        </w:rPr>
        <w:t>per i soggetti titolari di reddito di impresa</w:t>
      </w:r>
      <w:r w:rsidRPr="00893816">
        <w:rPr>
          <w:color w:val="333333"/>
          <w:sz w:val="28"/>
          <w:szCs w:val="28"/>
          <w:shd w:val="clear" w:color="auto" w:fill="FFFFFF"/>
        </w:rPr>
        <w:t xml:space="preserve"> (società e ditte individuali) </w:t>
      </w:r>
      <w:r w:rsidRPr="00893816">
        <w:rPr>
          <w:b/>
          <w:color w:val="333333"/>
          <w:sz w:val="28"/>
          <w:szCs w:val="28"/>
          <w:shd w:val="clear" w:color="auto" w:fill="FFFFFF"/>
        </w:rPr>
        <w:t>ed enti non commerciali che esercitano anche attività commerciali</w:t>
      </w:r>
      <w:r w:rsidRPr="00893816">
        <w:rPr>
          <w:color w:val="333333"/>
          <w:sz w:val="28"/>
          <w:szCs w:val="28"/>
          <w:shd w:val="clear" w:color="auto" w:fill="FFFFFF"/>
        </w:rPr>
        <w:t xml:space="preserve"> il credito di imposta è invece riconosciuto nel limite del 5 per mille dei ricavi annui.</w:t>
      </w:r>
    </w:p>
    <w:p w:rsidR="003B346F" w:rsidRPr="00893816" w:rsidRDefault="006D05D7" w:rsidP="00893816">
      <w:pPr>
        <w:tabs>
          <w:tab w:val="left" w:pos="993"/>
        </w:tabs>
        <w:ind w:left="720"/>
        <w:rPr>
          <w:color w:val="333333"/>
          <w:sz w:val="28"/>
          <w:szCs w:val="28"/>
          <w:shd w:val="clear" w:color="auto" w:fill="FFFFFF"/>
        </w:rPr>
      </w:pPr>
      <w:r w:rsidRPr="00893816">
        <w:rPr>
          <w:color w:val="333333"/>
          <w:sz w:val="28"/>
          <w:szCs w:val="28"/>
          <w:shd w:val="clear" w:color="auto" w:fill="FFFFFF"/>
        </w:rPr>
        <w:t xml:space="preserve">Il credito di imposta maturato deve essere comunque ripartito in tre quote annuali di pari importo. </w:t>
      </w:r>
    </w:p>
    <w:p w:rsidR="006D05D7" w:rsidRPr="00893816" w:rsidRDefault="006D05D7" w:rsidP="00B77144">
      <w:pPr>
        <w:tabs>
          <w:tab w:val="left" w:pos="993"/>
        </w:tabs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893816">
        <w:rPr>
          <w:color w:val="333333"/>
          <w:sz w:val="28"/>
          <w:szCs w:val="28"/>
          <w:shd w:val="clear" w:color="auto" w:fill="FFFFFF"/>
        </w:rPr>
        <w:t>Per i soggetti titolari di reddito di impresa</w:t>
      </w:r>
      <w:r w:rsidR="003B346F" w:rsidRPr="00893816">
        <w:rPr>
          <w:color w:val="333333"/>
          <w:sz w:val="28"/>
          <w:szCs w:val="28"/>
          <w:shd w:val="clear" w:color="auto" w:fill="FFFFFF"/>
        </w:rPr>
        <w:t xml:space="preserve"> il credito di imposta è utilizzabile in compensazione:</w:t>
      </w:r>
    </w:p>
    <w:p w:rsidR="003B346F" w:rsidRPr="00893816" w:rsidRDefault="003B346F" w:rsidP="00893816">
      <w:pPr>
        <w:pStyle w:val="Paragrafoelenco"/>
        <w:numPr>
          <w:ilvl w:val="0"/>
          <w:numId w:val="15"/>
        </w:num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  <w:r w:rsidRPr="00893816">
        <w:rPr>
          <w:color w:val="333333"/>
          <w:sz w:val="28"/>
          <w:szCs w:val="28"/>
          <w:shd w:val="clear" w:color="auto" w:fill="FFFFFF"/>
        </w:rPr>
        <w:t xml:space="preserve">mediante il modello F24, ai sensi dell’art 17 del </w:t>
      </w:r>
      <w:proofErr w:type="spellStart"/>
      <w:r w:rsidRPr="00893816">
        <w:rPr>
          <w:color w:val="333333"/>
          <w:sz w:val="28"/>
          <w:szCs w:val="28"/>
          <w:shd w:val="clear" w:color="auto" w:fill="FFFFFF"/>
        </w:rPr>
        <w:t>d.lgs</w:t>
      </w:r>
      <w:proofErr w:type="spellEnd"/>
      <w:r w:rsidRPr="00893816">
        <w:rPr>
          <w:color w:val="333333"/>
          <w:sz w:val="28"/>
          <w:szCs w:val="28"/>
          <w:shd w:val="clear" w:color="auto" w:fill="FFFFFF"/>
        </w:rPr>
        <w:t xml:space="preserve"> 241/97</w:t>
      </w:r>
      <w:r w:rsidR="00893816">
        <w:rPr>
          <w:color w:val="333333"/>
          <w:sz w:val="28"/>
          <w:szCs w:val="28"/>
          <w:shd w:val="clear" w:color="auto" w:fill="FFFFFF"/>
        </w:rPr>
        <w:t xml:space="preserve">; </w:t>
      </w:r>
      <w:r w:rsidRPr="0089381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B346F" w:rsidRPr="00893816" w:rsidRDefault="003B346F" w:rsidP="00893816">
      <w:pPr>
        <w:pStyle w:val="Paragrafoelenco"/>
        <w:numPr>
          <w:ilvl w:val="0"/>
          <w:numId w:val="15"/>
        </w:num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  <w:r w:rsidRPr="00893816">
        <w:rPr>
          <w:color w:val="333333"/>
          <w:sz w:val="28"/>
          <w:szCs w:val="28"/>
          <w:shd w:val="clear" w:color="auto" w:fill="FFFFFF"/>
        </w:rPr>
        <w:t>a scomputo dei versamenti dovuti</w:t>
      </w:r>
    </w:p>
    <w:p w:rsidR="00893816" w:rsidRDefault="00B77144" w:rsidP="00B77144">
      <w:p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893816">
        <w:rPr>
          <w:color w:val="333333"/>
          <w:sz w:val="28"/>
          <w:szCs w:val="28"/>
          <w:shd w:val="clear" w:color="auto" w:fill="FFFFFF"/>
        </w:rPr>
        <w:t>P</w:t>
      </w:r>
      <w:r w:rsidR="003B346F" w:rsidRPr="00893816">
        <w:rPr>
          <w:color w:val="333333"/>
          <w:sz w:val="28"/>
          <w:szCs w:val="28"/>
          <w:shd w:val="clear" w:color="auto" w:fill="FFFFFF"/>
        </w:rPr>
        <w:t>er le persone fisiche e gli enti che non esercitano attività commerciali</w:t>
      </w:r>
      <w:r>
        <w:rPr>
          <w:color w:val="333333"/>
          <w:sz w:val="28"/>
          <w:szCs w:val="28"/>
          <w:shd w:val="clear" w:color="auto" w:fill="FFFFFF"/>
        </w:rPr>
        <w:t>:</w:t>
      </w:r>
      <w:r w:rsidR="003B346F" w:rsidRPr="0089381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93816" w:rsidRDefault="00893816" w:rsidP="00893816">
      <w:pPr>
        <w:pStyle w:val="Paragrafoelenco"/>
        <w:numPr>
          <w:ilvl w:val="0"/>
          <w:numId w:val="16"/>
        </w:num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tali soggetti iniziano a fruire della prima quota annuale del credito di imposta nella dichiarazione dei redditi relativa all’anno in cui è stata effettuata l’erogazione liberale, ai fini del versamento delle imposte sui redditi.</w:t>
      </w:r>
    </w:p>
    <w:p w:rsidR="006D05D7" w:rsidRPr="00893816" w:rsidRDefault="00893816" w:rsidP="00893816">
      <w:p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  <w:r w:rsidRPr="00893816">
        <w:rPr>
          <w:color w:val="333333"/>
          <w:sz w:val="28"/>
          <w:szCs w:val="28"/>
          <w:shd w:val="clear" w:color="auto" w:fill="FFFFFF"/>
        </w:rPr>
        <w:t xml:space="preserve">   </w:t>
      </w:r>
    </w:p>
    <w:p w:rsidR="006A2A11" w:rsidRPr="00893816" w:rsidRDefault="003B346F" w:rsidP="00893816">
      <w:pPr>
        <w:tabs>
          <w:tab w:val="left" w:pos="993"/>
        </w:tabs>
        <w:ind w:left="720"/>
        <w:rPr>
          <w:color w:val="333333"/>
          <w:shd w:val="clear" w:color="auto" w:fill="FFFFFF"/>
        </w:rPr>
      </w:pPr>
      <w:r w:rsidRPr="00893816">
        <w:rPr>
          <w:color w:val="333333"/>
          <w:shd w:val="clear" w:color="auto" w:fill="FFFFFF"/>
        </w:rPr>
        <w:t>(P</w:t>
      </w:r>
      <w:r w:rsidR="006A2A11" w:rsidRPr="00893816">
        <w:rPr>
          <w:color w:val="333333"/>
          <w:shd w:val="clear" w:color="auto" w:fill="FFFFFF"/>
        </w:rPr>
        <w:t>er maggiori informazioni su</w:t>
      </w:r>
      <w:r w:rsidR="00E91DC1" w:rsidRPr="00893816">
        <w:rPr>
          <w:color w:val="333333"/>
          <w:shd w:val="clear" w:color="auto" w:fill="FFFFFF"/>
        </w:rPr>
        <w:t xml:space="preserve">lle </w:t>
      </w:r>
      <w:r w:rsidR="00E91DC1" w:rsidRPr="00893816">
        <w:rPr>
          <w:b/>
          <w:color w:val="333333"/>
          <w:shd w:val="clear" w:color="auto" w:fill="FFFFFF"/>
        </w:rPr>
        <w:t xml:space="preserve">agevolazioni fiscali connesse con tale </w:t>
      </w:r>
      <w:r w:rsidR="006A2A11" w:rsidRPr="00893816">
        <w:rPr>
          <w:b/>
          <w:color w:val="333333"/>
          <w:shd w:val="clear" w:color="auto" w:fill="FFFFFF"/>
        </w:rPr>
        <w:t>misura</w:t>
      </w:r>
      <w:r w:rsidR="006A2A11" w:rsidRPr="00893816">
        <w:rPr>
          <w:color w:val="333333"/>
          <w:shd w:val="clear" w:color="auto" w:fill="FFFFFF"/>
        </w:rPr>
        <w:t xml:space="preserve"> si </w:t>
      </w:r>
      <w:r w:rsidRPr="00893816">
        <w:rPr>
          <w:color w:val="333333"/>
          <w:shd w:val="clear" w:color="auto" w:fill="FFFFFF"/>
        </w:rPr>
        <w:t xml:space="preserve">rimanda al </w:t>
      </w:r>
      <w:r w:rsidR="006A2A11" w:rsidRPr="00893816">
        <w:rPr>
          <w:color w:val="333333"/>
          <w:shd w:val="clear" w:color="auto" w:fill="FFFFFF"/>
        </w:rPr>
        <w:t>sito internet dedicat</w:t>
      </w:r>
      <w:r w:rsidR="00E91DC1" w:rsidRPr="00893816">
        <w:rPr>
          <w:color w:val="333333"/>
          <w:shd w:val="clear" w:color="auto" w:fill="FFFFFF"/>
        </w:rPr>
        <w:t>o</w:t>
      </w:r>
      <w:r w:rsidR="006A2A11" w:rsidRPr="00893816">
        <w:rPr>
          <w:color w:val="333333"/>
          <w:shd w:val="clear" w:color="auto" w:fill="FFFFFF"/>
        </w:rPr>
        <w:t xml:space="preserve">: </w:t>
      </w:r>
      <w:hyperlink r:id="rId6" w:history="1">
        <w:r w:rsidR="006A2A11" w:rsidRPr="00893816">
          <w:rPr>
            <w:rStyle w:val="Collegamentoipertestuale"/>
            <w:shd w:val="clear" w:color="auto" w:fill="FFFFFF"/>
          </w:rPr>
          <w:t>https://artbonus.gov.it/cose-artbonus.html</w:t>
        </w:r>
      </w:hyperlink>
      <w:r w:rsidRPr="00893816">
        <w:rPr>
          <w:rStyle w:val="Collegamentoipertestuale"/>
          <w:shd w:val="clear" w:color="auto" w:fill="FFFFFF"/>
        </w:rPr>
        <w:t>)</w:t>
      </w:r>
      <w:r w:rsidR="006A2A11" w:rsidRPr="00893816">
        <w:rPr>
          <w:color w:val="333333"/>
          <w:shd w:val="clear" w:color="auto" w:fill="FFFFFF"/>
        </w:rPr>
        <w:t>.</w:t>
      </w:r>
    </w:p>
    <w:p w:rsidR="006A2A11" w:rsidRPr="006D4E3D" w:rsidRDefault="006A2A11" w:rsidP="00B377B3">
      <w:p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</w:p>
    <w:p w:rsidR="00B77144" w:rsidRDefault="00B77144" w:rsidP="003B346F">
      <w:pPr>
        <w:tabs>
          <w:tab w:val="left" w:pos="993"/>
        </w:tabs>
        <w:ind w:right="134"/>
        <w:jc w:val="both"/>
        <w:rPr>
          <w:sz w:val="28"/>
          <w:szCs w:val="28"/>
        </w:rPr>
      </w:pPr>
    </w:p>
    <w:p w:rsidR="00B77144" w:rsidRDefault="00B77144" w:rsidP="003B346F">
      <w:pPr>
        <w:tabs>
          <w:tab w:val="left" w:pos="993"/>
        </w:tabs>
        <w:ind w:right="134"/>
        <w:jc w:val="both"/>
        <w:rPr>
          <w:sz w:val="28"/>
          <w:szCs w:val="28"/>
        </w:rPr>
      </w:pPr>
    </w:p>
    <w:p w:rsidR="00893816" w:rsidRDefault="00893816" w:rsidP="003B346F">
      <w:pPr>
        <w:tabs>
          <w:tab w:val="left" w:pos="993"/>
        </w:tabs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3B346F" w:rsidRPr="006D4E3D">
        <w:rPr>
          <w:sz w:val="28"/>
          <w:szCs w:val="28"/>
        </w:rPr>
        <w:t xml:space="preserve">’Amministrazione Comunale di Bassano del Grappa </w:t>
      </w:r>
    </w:p>
    <w:p w:rsidR="00893816" w:rsidRDefault="00893816" w:rsidP="003B346F">
      <w:pPr>
        <w:tabs>
          <w:tab w:val="left" w:pos="993"/>
        </w:tabs>
        <w:ind w:right="134"/>
        <w:jc w:val="both"/>
        <w:rPr>
          <w:sz w:val="28"/>
          <w:szCs w:val="28"/>
        </w:rPr>
      </w:pPr>
    </w:p>
    <w:p w:rsidR="00893816" w:rsidRPr="00B77144" w:rsidRDefault="00E113B7" w:rsidP="00893816">
      <w:pPr>
        <w:tabs>
          <w:tab w:val="left" w:pos="993"/>
        </w:tabs>
        <w:ind w:right="13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RENDE NOTA </w:t>
      </w:r>
      <w:r w:rsidR="003B346F" w:rsidRPr="00B77144">
        <w:rPr>
          <w:sz w:val="28"/>
          <w:szCs w:val="28"/>
          <w:u w:val="single"/>
        </w:rPr>
        <w:t xml:space="preserve"> </w:t>
      </w:r>
    </w:p>
    <w:p w:rsidR="00B77144" w:rsidRDefault="00B77144" w:rsidP="00893816">
      <w:pPr>
        <w:tabs>
          <w:tab w:val="left" w:pos="993"/>
        </w:tabs>
        <w:ind w:right="134"/>
        <w:jc w:val="center"/>
        <w:rPr>
          <w:sz w:val="28"/>
          <w:szCs w:val="28"/>
        </w:rPr>
      </w:pPr>
    </w:p>
    <w:p w:rsidR="00B77144" w:rsidRDefault="00B77144" w:rsidP="00893816">
      <w:pPr>
        <w:tabs>
          <w:tab w:val="left" w:pos="993"/>
        </w:tabs>
        <w:ind w:right="134"/>
        <w:jc w:val="center"/>
        <w:rPr>
          <w:sz w:val="28"/>
          <w:szCs w:val="28"/>
        </w:rPr>
      </w:pPr>
    </w:p>
    <w:p w:rsidR="003B346F" w:rsidRPr="00E57161" w:rsidRDefault="003B346F" w:rsidP="00893816">
      <w:pPr>
        <w:tabs>
          <w:tab w:val="left" w:pos="993"/>
        </w:tabs>
        <w:ind w:right="134"/>
        <w:jc w:val="center"/>
        <w:rPr>
          <w:b/>
          <w:sz w:val="28"/>
          <w:szCs w:val="28"/>
        </w:rPr>
      </w:pPr>
      <w:r w:rsidRPr="006D4E3D">
        <w:rPr>
          <w:sz w:val="28"/>
          <w:szCs w:val="28"/>
        </w:rPr>
        <w:t>la volontà di individuare soggetti che intendano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>supportare attraverso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>lo strumento del</w:t>
      </w:r>
      <w:r>
        <w:rPr>
          <w:sz w:val="28"/>
          <w:szCs w:val="28"/>
        </w:rPr>
        <w:t xml:space="preserve"> c.d. </w:t>
      </w:r>
      <w:r w:rsidRPr="006D4E3D">
        <w:rPr>
          <w:i/>
          <w:sz w:val="28"/>
          <w:szCs w:val="28"/>
        </w:rPr>
        <w:t xml:space="preserve">Art </w:t>
      </w:r>
      <w:proofErr w:type="gramStart"/>
      <w:r w:rsidRPr="006D4E3D">
        <w:rPr>
          <w:i/>
          <w:sz w:val="28"/>
          <w:szCs w:val="28"/>
        </w:rPr>
        <w:t>Bonus</w:t>
      </w:r>
      <w:r w:rsidRPr="006D4E3D">
        <w:rPr>
          <w:sz w:val="28"/>
          <w:szCs w:val="28"/>
        </w:rPr>
        <w:t xml:space="preserve"> </w:t>
      </w:r>
      <w:r w:rsidRPr="00E57161">
        <w:rPr>
          <w:b/>
          <w:sz w:val="28"/>
          <w:szCs w:val="28"/>
        </w:rPr>
        <w:t xml:space="preserve"> la</w:t>
      </w:r>
      <w:proofErr w:type="gramEnd"/>
      <w:r w:rsidRPr="00E57161">
        <w:rPr>
          <w:b/>
          <w:sz w:val="28"/>
          <w:szCs w:val="28"/>
        </w:rPr>
        <w:t xml:space="preserve"> realizzazione della mostra in oggetto.</w:t>
      </w:r>
    </w:p>
    <w:p w:rsidR="003B346F" w:rsidRPr="00E57161" w:rsidRDefault="003B346F" w:rsidP="003B346F">
      <w:pPr>
        <w:tabs>
          <w:tab w:val="left" w:pos="993"/>
        </w:tabs>
        <w:ind w:right="134"/>
        <w:jc w:val="both"/>
        <w:rPr>
          <w:b/>
          <w:sz w:val="28"/>
          <w:szCs w:val="28"/>
        </w:rPr>
      </w:pPr>
    </w:p>
    <w:p w:rsidR="003B346F" w:rsidRPr="006D4E3D" w:rsidRDefault="003B346F" w:rsidP="003B346F">
      <w:pPr>
        <w:tabs>
          <w:tab w:val="left" w:pos="993"/>
        </w:tabs>
        <w:ind w:right="134"/>
        <w:jc w:val="both"/>
        <w:rPr>
          <w:sz w:val="28"/>
          <w:szCs w:val="28"/>
        </w:rPr>
      </w:pPr>
      <w:r w:rsidRPr="006D4E3D">
        <w:rPr>
          <w:sz w:val="28"/>
          <w:szCs w:val="28"/>
        </w:rPr>
        <w:t xml:space="preserve"> L’Amministrazione si riserva la facoltà di modificare le date di svolgimento dell’iniziativa.</w:t>
      </w:r>
    </w:p>
    <w:p w:rsidR="003B346F" w:rsidRPr="006D4E3D" w:rsidRDefault="003B346F" w:rsidP="003B346F">
      <w:pPr>
        <w:pStyle w:val="Corpotesto"/>
        <w:jc w:val="both"/>
        <w:rPr>
          <w:sz w:val="28"/>
          <w:szCs w:val="28"/>
        </w:rPr>
      </w:pPr>
    </w:p>
    <w:p w:rsidR="005D3CA2" w:rsidRDefault="005D3CA2" w:rsidP="006D4E3D">
      <w:pPr>
        <w:tabs>
          <w:tab w:val="left" w:pos="993"/>
        </w:tabs>
        <w:rPr>
          <w:b/>
          <w:sz w:val="28"/>
          <w:szCs w:val="28"/>
        </w:rPr>
      </w:pPr>
      <w:r w:rsidRPr="006D4E3D">
        <w:rPr>
          <w:color w:val="333333"/>
          <w:sz w:val="28"/>
          <w:szCs w:val="28"/>
          <w:shd w:val="clear" w:color="auto" w:fill="FFFFFF"/>
        </w:rPr>
        <w:t xml:space="preserve">Per maggiori informazioni </w:t>
      </w:r>
      <w:r w:rsidRPr="006D4E3D">
        <w:rPr>
          <w:b/>
          <w:color w:val="333333"/>
          <w:sz w:val="28"/>
          <w:szCs w:val="28"/>
          <w:shd w:val="clear" w:color="auto" w:fill="FFFFFF"/>
        </w:rPr>
        <w:t>sul sostegno a</w:t>
      </w:r>
      <w:r w:rsidR="00E57161">
        <w:rPr>
          <w:b/>
          <w:color w:val="333333"/>
          <w:sz w:val="28"/>
          <w:szCs w:val="28"/>
          <w:shd w:val="clear" w:color="auto" w:fill="FFFFFF"/>
        </w:rPr>
        <w:t>llo specifico progetto da finanziare</w:t>
      </w:r>
      <w:r w:rsidRPr="006D4E3D">
        <w:rPr>
          <w:color w:val="333333"/>
          <w:sz w:val="28"/>
          <w:szCs w:val="28"/>
          <w:shd w:val="clear" w:color="auto" w:fill="FFFFFF"/>
        </w:rPr>
        <w:t xml:space="preserve">, si prega di consultare il presente link: </w:t>
      </w:r>
      <w:hyperlink r:id="rId7" w:tgtFrame="_blank" w:history="1">
        <w:r w:rsidRPr="006D4E3D">
          <w:rPr>
            <w:color w:val="333333"/>
            <w:sz w:val="28"/>
            <w:szCs w:val="28"/>
            <w:shd w:val="clear" w:color="auto" w:fill="FFFFFF"/>
          </w:rPr>
          <w:t>https://artbonus.gov.it/365-museo-civico-di-bassano-del-grappa.html</w:t>
        </w:r>
      </w:hyperlink>
      <w:r w:rsidR="006D4E3D">
        <w:rPr>
          <w:color w:val="333333"/>
          <w:sz w:val="28"/>
          <w:szCs w:val="28"/>
          <w:shd w:val="clear" w:color="auto" w:fill="FFFFFF"/>
        </w:rPr>
        <w:t xml:space="preserve">; </w:t>
      </w:r>
      <w:r w:rsidR="006D4E3D" w:rsidRPr="006D4E3D">
        <w:rPr>
          <w:sz w:val="28"/>
          <w:szCs w:val="28"/>
        </w:rPr>
        <w:t xml:space="preserve">all’interno di tale pagina il </w:t>
      </w:r>
      <w:r w:rsidRPr="006D4E3D">
        <w:rPr>
          <w:sz w:val="28"/>
          <w:szCs w:val="28"/>
        </w:rPr>
        <w:t>progetto da finanziare è denominato “</w:t>
      </w:r>
      <w:r w:rsidRPr="006D4E3D">
        <w:rPr>
          <w:b/>
          <w:sz w:val="28"/>
          <w:szCs w:val="28"/>
        </w:rPr>
        <w:t>Mostra Canova”.</w:t>
      </w:r>
    </w:p>
    <w:p w:rsidR="00ED2D0B" w:rsidRDefault="00ED2D0B" w:rsidP="006D4E3D">
      <w:pPr>
        <w:tabs>
          <w:tab w:val="left" w:pos="993"/>
        </w:tabs>
        <w:rPr>
          <w:b/>
          <w:sz w:val="28"/>
          <w:szCs w:val="28"/>
        </w:rPr>
      </w:pPr>
    </w:p>
    <w:p w:rsidR="005D3CA2" w:rsidRPr="006D4E3D" w:rsidRDefault="005D3CA2" w:rsidP="00B377B3">
      <w:pPr>
        <w:tabs>
          <w:tab w:val="left" w:pos="993"/>
        </w:tabs>
        <w:rPr>
          <w:color w:val="333333"/>
          <w:sz w:val="28"/>
          <w:szCs w:val="28"/>
          <w:shd w:val="clear" w:color="auto" w:fill="FFFFFF"/>
        </w:rPr>
      </w:pPr>
    </w:p>
    <w:p w:rsidR="00DC363D" w:rsidRDefault="005D3CA2" w:rsidP="00D26A93">
      <w:pPr>
        <w:tabs>
          <w:tab w:val="left" w:pos="993"/>
        </w:tabs>
        <w:jc w:val="both"/>
        <w:rPr>
          <w:b/>
          <w:sz w:val="28"/>
          <w:szCs w:val="28"/>
        </w:rPr>
      </w:pPr>
      <w:r w:rsidRPr="006D4E3D">
        <w:rPr>
          <w:sz w:val="28"/>
          <w:szCs w:val="28"/>
        </w:rPr>
        <w:t xml:space="preserve">I soggetti interessati </w:t>
      </w:r>
      <w:r w:rsidR="00D26A93" w:rsidRPr="006D4E3D">
        <w:rPr>
          <w:sz w:val="28"/>
          <w:szCs w:val="28"/>
        </w:rPr>
        <w:t xml:space="preserve">devono far pervenire al Comune </w:t>
      </w:r>
      <w:r w:rsidRPr="006D4E3D">
        <w:rPr>
          <w:sz w:val="28"/>
          <w:szCs w:val="28"/>
        </w:rPr>
        <w:t xml:space="preserve">di </w:t>
      </w:r>
      <w:r w:rsidR="00D26A93" w:rsidRPr="006D4E3D">
        <w:rPr>
          <w:sz w:val="28"/>
          <w:szCs w:val="28"/>
        </w:rPr>
        <w:t>Bassano del Grappa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una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propria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offerta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predisposta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sulla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base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del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modello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>allegato</w:t>
      </w:r>
      <w:r w:rsidR="00D26A93" w:rsidRPr="006D4E3D">
        <w:rPr>
          <w:spacing w:val="1"/>
          <w:sz w:val="28"/>
          <w:szCs w:val="28"/>
        </w:rPr>
        <w:t xml:space="preserve"> </w:t>
      </w:r>
      <w:r w:rsidR="00D26A93" w:rsidRPr="006D4E3D">
        <w:rPr>
          <w:sz w:val="28"/>
          <w:szCs w:val="28"/>
        </w:rPr>
        <w:t xml:space="preserve">da inviarsi </w:t>
      </w:r>
      <w:r w:rsidR="00B377B3" w:rsidRPr="006D4E3D">
        <w:rPr>
          <w:sz w:val="28"/>
          <w:szCs w:val="28"/>
        </w:rPr>
        <w:t xml:space="preserve">tramite </w:t>
      </w:r>
      <w:proofErr w:type="spellStart"/>
      <w:r w:rsidR="00B377B3" w:rsidRPr="006D4E3D">
        <w:rPr>
          <w:sz w:val="28"/>
          <w:szCs w:val="28"/>
        </w:rPr>
        <w:t>pec</w:t>
      </w:r>
      <w:proofErr w:type="spellEnd"/>
      <w:r w:rsidR="00CA5F1F">
        <w:rPr>
          <w:sz w:val="28"/>
          <w:szCs w:val="28"/>
        </w:rPr>
        <w:t>,</w:t>
      </w:r>
      <w:r w:rsidR="00B377B3" w:rsidRPr="006D4E3D">
        <w:rPr>
          <w:sz w:val="28"/>
          <w:szCs w:val="28"/>
        </w:rPr>
        <w:t xml:space="preserve"> </w:t>
      </w:r>
      <w:proofErr w:type="gramStart"/>
      <w:r w:rsidR="00B377B3" w:rsidRPr="00CA5F1F">
        <w:rPr>
          <w:b/>
          <w:sz w:val="28"/>
          <w:szCs w:val="28"/>
        </w:rPr>
        <w:t>entro</w:t>
      </w:r>
      <w:r w:rsidR="00C71C11">
        <w:rPr>
          <w:b/>
          <w:sz w:val="28"/>
          <w:szCs w:val="28"/>
        </w:rPr>
        <w:t xml:space="preserve"> </w:t>
      </w:r>
      <w:r w:rsidR="00D26A93" w:rsidRPr="00CA5F1F">
        <w:rPr>
          <w:b/>
          <w:sz w:val="28"/>
          <w:szCs w:val="28"/>
        </w:rPr>
        <w:t xml:space="preserve"> </w:t>
      </w:r>
      <w:r w:rsidR="00B377B3" w:rsidRPr="00CA5F1F">
        <w:rPr>
          <w:b/>
          <w:sz w:val="28"/>
          <w:szCs w:val="28"/>
        </w:rPr>
        <w:t>il</w:t>
      </w:r>
      <w:proofErr w:type="gramEnd"/>
      <w:r w:rsidR="00B377B3" w:rsidRPr="00CA5F1F">
        <w:rPr>
          <w:b/>
          <w:sz w:val="28"/>
          <w:szCs w:val="28"/>
        </w:rPr>
        <w:t xml:space="preserve"> </w:t>
      </w:r>
      <w:r w:rsidR="00893816">
        <w:rPr>
          <w:b/>
          <w:sz w:val="28"/>
          <w:szCs w:val="28"/>
        </w:rPr>
        <w:t>20</w:t>
      </w:r>
      <w:r w:rsidR="00B377B3" w:rsidRPr="00CA5F1F">
        <w:rPr>
          <w:b/>
          <w:sz w:val="28"/>
          <w:szCs w:val="28"/>
        </w:rPr>
        <w:t xml:space="preserve"> </w:t>
      </w:r>
      <w:r w:rsidR="00B377B3" w:rsidRPr="00CA5F1F">
        <w:rPr>
          <w:b/>
          <w:sz w:val="28"/>
          <w:szCs w:val="28"/>
        </w:rPr>
        <w:lastRenderedPageBreak/>
        <w:t>agosto 2022</w:t>
      </w:r>
      <w:r w:rsidR="00D26A93" w:rsidRPr="00CA5F1F">
        <w:rPr>
          <w:b/>
          <w:sz w:val="28"/>
          <w:szCs w:val="28"/>
        </w:rPr>
        <w:t>.</w:t>
      </w:r>
    </w:p>
    <w:p w:rsidR="00893816" w:rsidRPr="00CA5F1F" w:rsidRDefault="00893816" w:rsidP="00D26A93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DC363D" w:rsidRPr="006D4E3D" w:rsidRDefault="00CA5F1F" w:rsidP="00CA5F1F">
      <w:pPr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Comune di </w:t>
      </w:r>
      <w:r w:rsidR="00D26A93" w:rsidRPr="006D4E3D">
        <w:rPr>
          <w:sz w:val="28"/>
          <w:szCs w:val="28"/>
        </w:rPr>
        <w:t>Bassano del Grappa si riserva la facoltà di accettare anche offerte giunte successivamente a tale data.</w:t>
      </w:r>
    </w:p>
    <w:p w:rsidR="005335A9" w:rsidRPr="006D4E3D" w:rsidRDefault="005335A9" w:rsidP="005335A9">
      <w:pPr>
        <w:pStyle w:val="Corpotesto"/>
        <w:jc w:val="both"/>
        <w:rPr>
          <w:sz w:val="28"/>
          <w:szCs w:val="28"/>
        </w:rPr>
      </w:pPr>
    </w:p>
    <w:p w:rsidR="00DC363D" w:rsidRPr="006D4E3D" w:rsidRDefault="005335A9" w:rsidP="00893816">
      <w:pPr>
        <w:tabs>
          <w:tab w:val="left" w:pos="993"/>
        </w:tabs>
        <w:jc w:val="both"/>
        <w:rPr>
          <w:sz w:val="28"/>
          <w:szCs w:val="28"/>
        </w:rPr>
      </w:pPr>
      <w:r w:rsidRPr="006D4E3D">
        <w:rPr>
          <w:sz w:val="28"/>
          <w:szCs w:val="28"/>
        </w:rPr>
        <w:t xml:space="preserve">Il soggetto erogante dovrà effettuare l’erogazione liberale entro un mese dalla comunicazione dell’accettazione </w:t>
      </w:r>
      <w:r w:rsidR="004305B6">
        <w:rPr>
          <w:sz w:val="28"/>
          <w:szCs w:val="28"/>
        </w:rPr>
        <w:t xml:space="preserve">da parte del Comune </w:t>
      </w:r>
      <w:r w:rsidRPr="006D4E3D">
        <w:rPr>
          <w:sz w:val="28"/>
          <w:szCs w:val="28"/>
        </w:rPr>
        <w:t>della proposta</w:t>
      </w:r>
      <w:r w:rsidR="00B77144">
        <w:rPr>
          <w:sz w:val="28"/>
          <w:szCs w:val="28"/>
        </w:rPr>
        <w:t xml:space="preserve"> irrevocabile</w:t>
      </w:r>
      <w:r w:rsidRPr="006D4E3D">
        <w:rPr>
          <w:spacing w:val="1"/>
          <w:sz w:val="28"/>
          <w:szCs w:val="28"/>
        </w:rPr>
        <w:t xml:space="preserve"> di </w:t>
      </w:r>
      <w:r w:rsidRPr="006D4E3D">
        <w:rPr>
          <w:sz w:val="28"/>
          <w:szCs w:val="28"/>
        </w:rPr>
        <w:t>erogazione</w:t>
      </w:r>
      <w:r w:rsidR="00E57161">
        <w:rPr>
          <w:sz w:val="28"/>
          <w:szCs w:val="28"/>
        </w:rPr>
        <w:t>,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>mediante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>il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>versamento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>della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>somma</w:t>
      </w:r>
      <w:r w:rsidRPr="006D4E3D">
        <w:rPr>
          <w:spacing w:val="1"/>
          <w:sz w:val="28"/>
          <w:szCs w:val="28"/>
        </w:rPr>
        <w:t xml:space="preserve"> </w:t>
      </w:r>
      <w:r w:rsidRPr="006D4E3D">
        <w:rPr>
          <w:sz w:val="28"/>
          <w:szCs w:val="28"/>
        </w:rPr>
        <w:t xml:space="preserve">secondo le modalità riportate </w:t>
      </w:r>
      <w:r w:rsidR="00893816">
        <w:rPr>
          <w:sz w:val="28"/>
          <w:szCs w:val="28"/>
        </w:rPr>
        <w:t>nel modulo allegato.</w:t>
      </w:r>
    </w:p>
    <w:p w:rsidR="005335A9" w:rsidRPr="006D4E3D" w:rsidRDefault="005335A9" w:rsidP="005335A9">
      <w:pPr>
        <w:ind w:right="131"/>
        <w:rPr>
          <w:sz w:val="28"/>
          <w:szCs w:val="28"/>
        </w:rPr>
      </w:pPr>
    </w:p>
    <w:p w:rsidR="005335A9" w:rsidRPr="006D4E3D" w:rsidRDefault="005335A9" w:rsidP="004305B6">
      <w:pPr>
        <w:ind w:right="131"/>
        <w:jc w:val="both"/>
        <w:rPr>
          <w:sz w:val="28"/>
          <w:szCs w:val="28"/>
        </w:rPr>
      </w:pPr>
      <w:r w:rsidRPr="006D4E3D">
        <w:rPr>
          <w:sz w:val="28"/>
          <w:szCs w:val="28"/>
        </w:rPr>
        <w:t>Il</w:t>
      </w:r>
      <w:r w:rsidR="00E57161">
        <w:rPr>
          <w:sz w:val="28"/>
          <w:szCs w:val="28"/>
        </w:rPr>
        <w:t xml:space="preserve"> C</w:t>
      </w:r>
      <w:r w:rsidRPr="006D4E3D">
        <w:rPr>
          <w:sz w:val="28"/>
          <w:szCs w:val="28"/>
        </w:rPr>
        <w:t>omune ringrazierà</w:t>
      </w:r>
      <w:r w:rsidR="00CA5F1F">
        <w:rPr>
          <w:sz w:val="28"/>
          <w:szCs w:val="28"/>
        </w:rPr>
        <w:t xml:space="preserve"> pubblicamente</w:t>
      </w:r>
      <w:r w:rsidRPr="006D4E3D">
        <w:rPr>
          <w:sz w:val="28"/>
          <w:szCs w:val="28"/>
        </w:rPr>
        <w:t xml:space="preserve"> </w:t>
      </w:r>
      <w:r w:rsidR="00E57161">
        <w:rPr>
          <w:sz w:val="28"/>
          <w:szCs w:val="28"/>
        </w:rPr>
        <w:t xml:space="preserve">secondo modalità da definirsi con la direzione museale </w:t>
      </w:r>
      <w:r w:rsidRPr="006D4E3D">
        <w:rPr>
          <w:sz w:val="28"/>
          <w:szCs w:val="28"/>
        </w:rPr>
        <w:t>i</w:t>
      </w:r>
      <w:r w:rsidR="006D4E3D" w:rsidRPr="006D4E3D">
        <w:rPr>
          <w:sz w:val="28"/>
          <w:szCs w:val="28"/>
        </w:rPr>
        <w:t xml:space="preserve"> </w:t>
      </w:r>
      <w:r w:rsidRPr="006D4E3D">
        <w:rPr>
          <w:sz w:val="28"/>
          <w:szCs w:val="28"/>
        </w:rPr>
        <w:t>sostenitori del progetto che hanno contrib</w:t>
      </w:r>
      <w:r w:rsidR="006D4E3D" w:rsidRPr="006D4E3D">
        <w:rPr>
          <w:sz w:val="28"/>
          <w:szCs w:val="28"/>
        </w:rPr>
        <w:t>uito</w:t>
      </w:r>
      <w:r w:rsidRPr="006D4E3D">
        <w:rPr>
          <w:sz w:val="28"/>
          <w:szCs w:val="28"/>
        </w:rPr>
        <w:t xml:space="preserve"> c</w:t>
      </w:r>
      <w:r w:rsidR="006D4E3D" w:rsidRPr="006D4E3D">
        <w:rPr>
          <w:sz w:val="28"/>
          <w:szCs w:val="28"/>
        </w:rPr>
        <w:t>on</w:t>
      </w:r>
      <w:r w:rsidRPr="006D4E3D">
        <w:rPr>
          <w:sz w:val="28"/>
          <w:szCs w:val="28"/>
        </w:rPr>
        <w:t xml:space="preserve"> un</w:t>
      </w:r>
      <w:r w:rsidR="004305B6">
        <w:rPr>
          <w:sz w:val="28"/>
          <w:szCs w:val="28"/>
        </w:rPr>
        <w:t>’</w:t>
      </w:r>
      <w:r w:rsidRPr="006D4E3D">
        <w:rPr>
          <w:sz w:val="28"/>
          <w:szCs w:val="28"/>
        </w:rPr>
        <w:t>erogazione</w:t>
      </w:r>
      <w:r w:rsidR="006D4E3D" w:rsidRPr="006D4E3D">
        <w:rPr>
          <w:sz w:val="28"/>
          <w:szCs w:val="28"/>
        </w:rPr>
        <w:t xml:space="preserve"> liberale </w:t>
      </w:r>
      <w:r w:rsidRPr="006D4E3D">
        <w:rPr>
          <w:sz w:val="28"/>
          <w:szCs w:val="28"/>
        </w:rPr>
        <w:t>uguale o superiore a</w:t>
      </w:r>
      <w:r w:rsidR="004305B6">
        <w:rPr>
          <w:sz w:val="28"/>
          <w:szCs w:val="28"/>
        </w:rPr>
        <w:t xml:space="preserve"> </w:t>
      </w:r>
      <w:r w:rsidRPr="006D4E3D">
        <w:rPr>
          <w:sz w:val="28"/>
          <w:szCs w:val="28"/>
        </w:rPr>
        <w:t>€ 10.000</w:t>
      </w:r>
      <w:r w:rsidR="006D4E3D" w:rsidRPr="006D4E3D">
        <w:rPr>
          <w:sz w:val="28"/>
          <w:szCs w:val="28"/>
        </w:rPr>
        <w:t>,</w:t>
      </w:r>
      <w:r w:rsidRPr="006D4E3D">
        <w:rPr>
          <w:sz w:val="28"/>
          <w:szCs w:val="28"/>
        </w:rPr>
        <w:t xml:space="preserve"> tramite un ringraziamento </w:t>
      </w:r>
      <w:r w:rsidR="004305B6">
        <w:rPr>
          <w:sz w:val="28"/>
          <w:szCs w:val="28"/>
        </w:rPr>
        <w:t>puntuale e dedicato</w:t>
      </w:r>
      <w:r w:rsidR="00D26A93">
        <w:rPr>
          <w:sz w:val="28"/>
          <w:szCs w:val="28"/>
        </w:rPr>
        <w:t>;</w:t>
      </w:r>
      <w:r w:rsidRPr="006D4E3D">
        <w:rPr>
          <w:sz w:val="28"/>
          <w:szCs w:val="28"/>
        </w:rPr>
        <w:t xml:space="preserve"> coloro che hanno contribuito con un fi</w:t>
      </w:r>
      <w:r w:rsidR="006D4E3D" w:rsidRPr="006D4E3D">
        <w:rPr>
          <w:sz w:val="28"/>
          <w:szCs w:val="28"/>
        </w:rPr>
        <w:t>n</w:t>
      </w:r>
      <w:r w:rsidRPr="006D4E3D">
        <w:rPr>
          <w:sz w:val="28"/>
          <w:szCs w:val="28"/>
        </w:rPr>
        <w:t>anziamento inferiore in forma massiva</w:t>
      </w:r>
      <w:r w:rsidR="00CA5F1F">
        <w:rPr>
          <w:sz w:val="28"/>
          <w:szCs w:val="28"/>
        </w:rPr>
        <w:t>.</w:t>
      </w:r>
      <w:r w:rsidR="00E57161">
        <w:rPr>
          <w:sz w:val="28"/>
          <w:szCs w:val="28"/>
        </w:rPr>
        <w:t xml:space="preserve"> </w:t>
      </w:r>
    </w:p>
    <w:p w:rsidR="005335A9" w:rsidRPr="006D4E3D" w:rsidRDefault="005335A9" w:rsidP="005335A9">
      <w:pPr>
        <w:ind w:right="131"/>
        <w:rPr>
          <w:sz w:val="28"/>
          <w:szCs w:val="28"/>
        </w:rPr>
      </w:pPr>
    </w:p>
    <w:p w:rsidR="005335A9" w:rsidRPr="006D4E3D" w:rsidRDefault="005335A9" w:rsidP="005335A9">
      <w:pPr>
        <w:ind w:right="131"/>
        <w:rPr>
          <w:sz w:val="28"/>
          <w:szCs w:val="28"/>
        </w:rPr>
      </w:pPr>
    </w:p>
    <w:p w:rsidR="005335A9" w:rsidRPr="006D4E3D" w:rsidRDefault="005335A9" w:rsidP="005335A9">
      <w:pPr>
        <w:ind w:right="131"/>
        <w:rPr>
          <w:sz w:val="28"/>
          <w:szCs w:val="28"/>
        </w:rPr>
      </w:pPr>
    </w:p>
    <w:p w:rsidR="005335A9" w:rsidRPr="006D4E3D" w:rsidRDefault="005335A9" w:rsidP="009E3FE9">
      <w:pPr>
        <w:ind w:right="131"/>
        <w:jc w:val="right"/>
        <w:rPr>
          <w:sz w:val="28"/>
          <w:szCs w:val="28"/>
        </w:rPr>
      </w:pPr>
      <w:r w:rsidRPr="006D4E3D">
        <w:rPr>
          <w:sz w:val="28"/>
          <w:szCs w:val="28"/>
        </w:rPr>
        <w:t xml:space="preserve">Il segretario generale </w:t>
      </w:r>
    </w:p>
    <w:p w:rsidR="005335A9" w:rsidRPr="006D4E3D" w:rsidRDefault="005335A9" w:rsidP="009E3FE9">
      <w:pPr>
        <w:ind w:right="131"/>
        <w:jc w:val="right"/>
        <w:rPr>
          <w:sz w:val="28"/>
          <w:szCs w:val="28"/>
        </w:rPr>
      </w:pPr>
      <w:r w:rsidRPr="006D4E3D">
        <w:rPr>
          <w:sz w:val="28"/>
          <w:szCs w:val="28"/>
        </w:rPr>
        <w:t>dirigente area terza</w:t>
      </w:r>
    </w:p>
    <w:p w:rsidR="009E3FE9" w:rsidRDefault="00893816" w:rsidP="009E3FE9">
      <w:pPr>
        <w:ind w:right="1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f.to </w:t>
      </w:r>
      <w:r w:rsidR="009E3FE9">
        <w:rPr>
          <w:sz w:val="28"/>
          <w:szCs w:val="28"/>
        </w:rPr>
        <w:t xml:space="preserve">dott. </w:t>
      </w:r>
      <w:r w:rsidR="005335A9" w:rsidRPr="006D4E3D">
        <w:rPr>
          <w:sz w:val="28"/>
          <w:szCs w:val="28"/>
        </w:rPr>
        <w:t>Mirko Bertolo</w:t>
      </w:r>
    </w:p>
    <w:p w:rsidR="009E3FE9" w:rsidRDefault="009E3FE9" w:rsidP="009E3FE9">
      <w:pPr>
        <w:ind w:right="131"/>
        <w:jc w:val="right"/>
        <w:rPr>
          <w:sz w:val="28"/>
          <w:szCs w:val="28"/>
        </w:rPr>
      </w:pPr>
    </w:p>
    <w:p w:rsidR="00A14D9F" w:rsidRDefault="00A14D9F" w:rsidP="009E3FE9">
      <w:pPr>
        <w:ind w:right="131"/>
        <w:jc w:val="right"/>
        <w:rPr>
          <w:sz w:val="28"/>
          <w:szCs w:val="28"/>
        </w:rPr>
      </w:pPr>
    </w:p>
    <w:p w:rsidR="00E204A3" w:rsidRDefault="00E204A3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3FE9" w:rsidRPr="00096DE5" w:rsidRDefault="009E3FE9" w:rsidP="009E3FE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6DE5">
        <w:rPr>
          <w:b/>
          <w:sz w:val="24"/>
          <w:szCs w:val="24"/>
        </w:rPr>
        <w:lastRenderedPageBreak/>
        <w:t>MODELLO</w:t>
      </w:r>
      <w:r w:rsidR="00B77144">
        <w:rPr>
          <w:b/>
          <w:sz w:val="24"/>
          <w:szCs w:val="24"/>
        </w:rPr>
        <w:t xml:space="preserve"> PROPOSTA</w:t>
      </w:r>
      <w:r w:rsidR="00DD6AF2">
        <w:rPr>
          <w:b/>
          <w:sz w:val="24"/>
          <w:szCs w:val="24"/>
        </w:rPr>
        <w:t xml:space="preserve"> IRREVOCABILE</w:t>
      </w:r>
    </w:p>
    <w:p w:rsidR="009E3FE9" w:rsidRPr="00096DE5" w:rsidRDefault="009E3FE9" w:rsidP="009E3FE9">
      <w:pPr>
        <w:autoSpaceDE w:val="0"/>
        <w:autoSpaceDN w:val="0"/>
        <w:adjustRightInd w:val="0"/>
        <w:rPr>
          <w:sz w:val="24"/>
          <w:szCs w:val="24"/>
        </w:rPr>
      </w:pPr>
    </w:p>
    <w:p w:rsidR="009E3FE9" w:rsidRPr="00096DE5" w:rsidRDefault="009E3FE9" w:rsidP="009E3FE9">
      <w:pPr>
        <w:autoSpaceDE w:val="0"/>
        <w:autoSpaceDN w:val="0"/>
        <w:adjustRightInd w:val="0"/>
        <w:rPr>
          <w:sz w:val="24"/>
          <w:szCs w:val="24"/>
        </w:rPr>
      </w:pPr>
    </w:p>
    <w:p w:rsidR="009E3FE9" w:rsidRPr="00096DE5" w:rsidRDefault="009E3FE9" w:rsidP="009E3FE9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096DE5">
        <w:rPr>
          <w:sz w:val="24"/>
          <w:szCs w:val="24"/>
        </w:rPr>
        <w:t xml:space="preserve">AL COMUNE DI </w:t>
      </w:r>
    </w:p>
    <w:p w:rsidR="009E3FE9" w:rsidRPr="00096DE5" w:rsidRDefault="009E3FE9" w:rsidP="009E3FE9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096DE5">
        <w:rPr>
          <w:sz w:val="24"/>
          <w:szCs w:val="24"/>
        </w:rPr>
        <w:t>BASSANO DEL GRAPPA</w:t>
      </w:r>
    </w:p>
    <w:p w:rsidR="009E3FE9" w:rsidRPr="00096DE5" w:rsidRDefault="009E3FE9" w:rsidP="009E3FE9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096DE5">
        <w:rPr>
          <w:sz w:val="24"/>
          <w:szCs w:val="24"/>
        </w:rPr>
        <w:t xml:space="preserve">AREA III CULTURA </w:t>
      </w:r>
    </w:p>
    <w:p w:rsidR="009E3FE9" w:rsidRPr="00096DE5" w:rsidRDefault="009E3FE9" w:rsidP="009E3FE9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096DE5">
        <w:rPr>
          <w:sz w:val="24"/>
          <w:szCs w:val="24"/>
        </w:rPr>
        <w:t>Via Museo, 12</w:t>
      </w:r>
    </w:p>
    <w:p w:rsidR="009E3FE9" w:rsidRPr="00096DE5" w:rsidRDefault="009E3FE9" w:rsidP="009E3FE9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096DE5">
        <w:rPr>
          <w:sz w:val="24"/>
          <w:szCs w:val="24"/>
        </w:rPr>
        <w:t>BASSANO DEL GRAPPA (VI)</w:t>
      </w:r>
    </w:p>
    <w:p w:rsidR="00096DE5" w:rsidRPr="00096DE5" w:rsidRDefault="00096DE5" w:rsidP="009E3FE9">
      <w:pPr>
        <w:pStyle w:val="pm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Cs w:val="24"/>
          <w:lang w:eastAsia="it-IT"/>
        </w:rPr>
      </w:pPr>
    </w:p>
    <w:p w:rsidR="00096DE5" w:rsidRPr="00096DE5" w:rsidRDefault="00096DE5" w:rsidP="009E3FE9">
      <w:pPr>
        <w:pStyle w:val="pm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Cs w:val="24"/>
          <w:lang w:eastAsia="it-IT"/>
        </w:rPr>
      </w:pPr>
    </w:p>
    <w:p w:rsidR="00096DE5" w:rsidRPr="00096DE5" w:rsidRDefault="00096DE5" w:rsidP="009E3FE9">
      <w:pPr>
        <w:pStyle w:val="pm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Cs w:val="24"/>
          <w:lang w:eastAsia="it-IT"/>
        </w:rPr>
      </w:pPr>
    </w:p>
    <w:p w:rsidR="009E3FE9" w:rsidRPr="00CA5F1F" w:rsidRDefault="00096DE5" w:rsidP="009E3FE9">
      <w:pPr>
        <w:pStyle w:val="pm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0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it-IT"/>
        </w:rPr>
        <w:t xml:space="preserve">Tramite </w:t>
      </w:r>
      <w:proofErr w:type="spellStart"/>
      <w:r>
        <w:rPr>
          <w:rFonts w:ascii="Times New Roman" w:eastAsia="Times New Roman" w:hAnsi="Times New Roman" w:cs="Times New Roman"/>
          <w:kern w:val="0"/>
          <w:szCs w:val="24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kern w:val="0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Cs w:val="24"/>
          <w:lang w:eastAsia="it-IT"/>
        </w:rPr>
        <w:t>a</w:t>
      </w:r>
      <w:r w:rsidR="00CA5F1F">
        <w:rPr>
          <w:rFonts w:ascii="Times New Roman" w:eastAsia="Times New Roman" w:hAnsi="Times New Roman" w:cs="Times New Roman"/>
          <w:kern w:val="0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kern w:val="0"/>
          <w:szCs w:val="24"/>
          <w:lang w:eastAsia="it-IT"/>
        </w:rPr>
        <w:t xml:space="preserve"> </w:t>
      </w:r>
      <w:r w:rsidRPr="00CA5F1F">
        <w:rPr>
          <w:rFonts w:ascii="Times New Roman" w:eastAsia="Times New Roman" w:hAnsi="Times New Roman" w:cs="Times New Roman"/>
          <w:b/>
          <w:kern w:val="0"/>
          <w:szCs w:val="24"/>
          <w:lang w:eastAsia="it-IT"/>
        </w:rPr>
        <w:t>protocollo.comune.bassanodelgrappa@pecveneto.it</w:t>
      </w:r>
      <w:proofErr w:type="gramEnd"/>
    </w:p>
    <w:p w:rsidR="009E3FE9" w:rsidRPr="00096DE5" w:rsidRDefault="009E3FE9" w:rsidP="009E3FE9">
      <w:pPr>
        <w:pStyle w:val="pm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Cs w:val="24"/>
          <w:lang w:eastAsia="it-IT"/>
        </w:rPr>
      </w:pPr>
    </w:p>
    <w:p w:rsidR="009E3FE9" w:rsidRPr="00096DE5" w:rsidRDefault="009E3FE9" w:rsidP="00CA5F1F">
      <w:pPr>
        <w:tabs>
          <w:tab w:val="left" w:pos="993"/>
        </w:tabs>
        <w:jc w:val="both"/>
        <w:rPr>
          <w:sz w:val="24"/>
          <w:szCs w:val="24"/>
        </w:rPr>
      </w:pPr>
      <w:r w:rsidRPr="00096DE5">
        <w:rPr>
          <w:b/>
          <w:iCs/>
          <w:sz w:val="24"/>
          <w:szCs w:val="24"/>
        </w:rPr>
        <w:t xml:space="preserve">OGGETTO: PROPOSTA </w:t>
      </w:r>
      <w:r w:rsidR="00B77144">
        <w:rPr>
          <w:b/>
          <w:iCs/>
          <w:sz w:val="24"/>
          <w:szCs w:val="24"/>
        </w:rPr>
        <w:t xml:space="preserve">IRREVOCABILE </w:t>
      </w:r>
      <w:r w:rsidRPr="00096DE5">
        <w:rPr>
          <w:b/>
          <w:iCs/>
          <w:sz w:val="24"/>
          <w:szCs w:val="24"/>
        </w:rPr>
        <w:t xml:space="preserve">DI EROGAZIONE LIBERALE TRAMITE ART BONUS PER </w:t>
      </w:r>
      <w:r w:rsidR="00CA5F1F">
        <w:rPr>
          <w:b/>
          <w:iCs/>
          <w:sz w:val="24"/>
          <w:szCs w:val="24"/>
        </w:rPr>
        <w:t>LA REA</w:t>
      </w:r>
      <w:r w:rsidR="00D26A93">
        <w:rPr>
          <w:b/>
          <w:iCs/>
          <w:sz w:val="24"/>
          <w:szCs w:val="24"/>
        </w:rPr>
        <w:t>L</w:t>
      </w:r>
      <w:r w:rsidR="00CA5F1F">
        <w:rPr>
          <w:b/>
          <w:iCs/>
          <w:sz w:val="24"/>
          <w:szCs w:val="24"/>
        </w:rPr>
        <w:t xml:space="preserve">IZZAZIONE DELLA MOSTRA </w:t>
      </w:r>
      <w:bookmarkStart w:id="1" w:name="OLE_LINK1"/>
      <w:r w:rsidRPr="00096DE5">
        <w:rPr>
          <w:sz w:val="24"/>
          <w:szCs w:val="24"/>
        </w:rPr>
        <w:t>“</w:t>
      </w:r>
      <w:r w:rsidRPr="00096DE5">
        <w:rPr>
          <w:b/>
          <w:sz w:val="24"/>
          <w:szCs w:val="24"/>
        </w:rPr>
        <w:t>IO</w:t>
      </w:r>
      <w:r w:rsidR="00D26A93">
        <w:rPr>
          <w:b/>
          <w:sz w:val="24"/>
          <w:szCs w:val="24"/>
        </w:rPr>
        <w:t>,</w:t>
      </w:r>
      <w:r w:rsidRPr="00096DE5">
        <w:rPr>
          <w:b/>
          <w:sz w:val="24"/>
          <w:szCs w:val="24"/>
        </w:rPr>
        <w:t xml:space="preserve"> CANOVA. GENIO EUROPEO”</w:t>
      </w:r>
      <w:r w:rsidRPr="00096DE5">
        <w:rPr>
          <w:sz w:val="24"/>
          <w:szCs w:val="24"/>
        </w:rPr>
        <w:t xml:space="preserve"> MUSEO CIVICO (15 OTTOBRE</w:t>
      </w:r>
      <w:r w:rsidR="00D26A93">
        <w:rPr>
          <w:sz w:val="24"/>
          <w:szCs w:val="24"/>
        </w:rPr>
        <w:t xml:space="preserve"> 2022</w:t>
      </w:r>
      <w:r w:rsidRPr="00096DE5">
        <w:rPr>
          <w:sz w:val="24"/>
          <w:szCs w:val="24"/>
        </w:rPr>
        <w:t>- 26 FEBBRAIO 2023)</w:t>
      </w:r>
    </w:p>
    <w:bookmarkEnd w:id="1"/>
    <w:p w:rsidR="009E3FE9" w:rsidRPr="00096DE5" w:rsidRDefault="009E3FE9" w:rsidP="009E3FE9">
      <w:pPr>
        <w:pStyle w:val="pm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</w:p>
    <w:p w:rsidR="009E3FE9" w:rsidRPr="00096DE5" w:rsidRDefault="009E3FE9" w:rsidP="009E3FE9">
      <w:pPr>
        <w:pStyle w:val="pm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Cs w:val="24"/>
        </w:rPr>
      </w:pPr>
      <w:r w:rsidRPr="00096DE5">
        <w:rPr>
          <w:rFonts w:ascii="Times New Roman" w:hAnsi="Times New Roman" w:cs="Times New Roman"/>
          <w:szCs w:val="24"/>
        </w:rPr>
        <w:t>Il sottoscritto ………………………………………………</w:t>
      </w:r>
      <w:proofErr w:type="gramStart"/>
      <w:r w:rsidRPr="00096DE5">
        <w:rPr>
          <w:rFonts w:ascii="Times New Roman" w:hAnsi="Times New Roman" w:cs="Times New Roman"/>
          <w:szCs w:val="24"/>
        </w:rPr>
        <w:t>…….</w:t>
      </w:r>
      <w:proofErr w:type="gramEnd"/>
      <w:r w:rsidRPr="00096DE5">
        <w:rPr>
          <w:rFonts w:ascii="Times New Roman" w:hAnsi="Times New Roman" w:cs="Times New Roman"/>
          <w:szCs w:val="24"/>
        </w:rPr>
        <w:t>…………………………………….…</w:t>
      </w:r>
    </w:p>
    <w:p w:rsidR="009E3FE9" w:rsidRPr="00096DE5" w:rsidRDefault="009E3FE9" w:rsidP="009E3FE9">
      <w:pPr>
        <w:autoSpaceDE w:val="0"/>
        <w:autoSpaceDN w:val="0"/>
        <w:adjustRightInd w:val="0"/>
        <w:rPr>
          <w:sz w:val="24"/>
          <w:szCs w:val="24"/>
        </w:rPr>
      </w:pPr>
      <w:r w:rsidRPr="00096DE5">
        <w:rPr>
          <w:sz w:val="24"/>
          <w:szCs w:val="24"/>
        </w:rPr>
        <w:t>nato il ……………………</w:t>
      </w:r>
      <w:proofErr w:type="gramStart"/>
      <w:r w:rsidRPr="00096DE5">
        <w:rPr>
          <w:sz w:val="24"/>
          <w:szCs w:val="24"/>
        </w:rPr>
        <w:t>…….</w:t>
      </w:r>
      <w:proofErr w:type="gramEnd"/>
      <w:r w:rsidRPr="00096DE5">
        <w:rPr>
          <w:sz w:val="24"/>
          <w:szCs w:val="24"/>
        </w:rPr>
        <w:t>.a…………...………………………………………………………….</w:t>
      </w:r>
    </w:p>
    <w:p w:rsidR="009E3FE9" w:rsidRPr="00096DE5" w:rsidRDefault="009E3FE9" w:rsidP="009E3FE9">
      <w:pPr>
        <w:pStyle w:val="Corpotesto"/>
        <w:autoSpaceDE w:val="0"/>
        <w:autoSpaceDN w:val="0"/>
        <w:adjustRightInd w:val="0"/>
      </w:pPr>
      <w:r w:rsidRPr="00096DE5">
        <w:t>residente a …………………………………</w:t>
      </w:r>
      <w:proofErr w:type="gramStart"/>
      <w:r w:rsidRPr="00096DE5">
        <w:t>…….</w:t>
      </w:r>
      <w:proofErr w:type="gramEnd"/>
      <w:r w:rsidRPr="00096DE5">
        <w:t>.……… In via/piazza ……</w:t>
      </w:r>
      <w:proofErr w:type="gramStart"/>
      <w:r w:rsidRPr="00096DE5">
        <w:t>…….</w:t>
      </w:r>
      <w:proofErr w:type="gramEnd"/>
      <w:r w:rsidRPr="00096DE5">
        <w:t xml:space="preserve">.………………n. </w:t>
      </w:r>
    </w:p>
    <w:p w:rsidR="009E3FE9" w:rsidRPr="00096DE5" w:rsidRDefault="009E3FE9" w:rsidP="009E3FE9">
      <w:pPr>
        <w:autoSpaceDE w:val="0"/>
        <w:autoSpaceDN w:val="0"/>
        <w:adjustRightInd w:val="0"/>
        <w:rPr>
          <w:sz w:val="24"/>
          <w:szCs w:val="24"/>
        </w:rPr>
      </w:pPr>
      <w:r w:rsidRPr="00096DE5">
        <w:rPr>
          <w:sz w:val="24"/>
          <w:szCs w:val="24"/>
        </w:rPr>
        <w:t>nella qualità di ……………………………………</w:t>
      </w:r>
      <w:proofErr w:type="gramStart"/>
      <w:r w:rsidRPr="00096DE5">
        <w:rPr>
          <w:sz w:val="24"/>
          <w:szCs w:val="24"/>
        </w:rPr>
        <w:t>…….</w:t>
      </w:r>
      <w:proofErr w:type="gramEnd"/>
      <w:r w:rsidRPr="00096DE5">
        <w:rPr>
          <w:sz w:val="24"/>
          <w:szCs w:val="24"/>
        </w:rPr>
        <w:t>.………………………………………………</w:t>
      </w:r>
    </w:p>
    <w:p w:rsidR="009E3FE9" w:rsidRPr="00096DE5" w:rsidRDefault="009E3FE9" w:rsidP="009E3FE9">
      <w:pPr>
        <w:autoSpaceDE w:val="0"/>
        <w:autoSpaceDN w:val="0"/>
        <w:adjustRightInd w:val="0"/>
        <w:rPr>
          <w:sz w:val="24"/>
          <w:szCs w:val="24"/>
        </w:rPr>
      </w:pPr>
      <w:r w:rsidRPr="00096DE5">
        <w:rPr>
          <w:sz w:val="24"/>
          <w:szCs w:val="24"/>
        </w:rPr>
        <w:t>del soggetto……...………………………………</w:t>
      </w:r>
      <w:proofErr w:type="gramStart"/>
      <w:r w:rsidRPr="00096DE5">
        <w:rPr>
          <w:sz w:val="24"/>
          <w:szCs w:val="24"/>
        </w:rPr>
        <w:t>…….</w:t>
      </w:r>
      <w:proofErr w:type="gramEnd"/>
      <w:r w:rsidRPr="00096DE5">
        <w:rPr>
          <w:sz w:val="24"/>
          <w:szCs w:val="24"/>
        </w:rPr>
        <w:t>………………………………………</w:t>
      </w:r>
    </w:p>
    <w:p w:rsidR="009E3FE9" w:rsidRPr="00096DE5" w:rsidRDefault="009E3FE9" w:rsidP="009E3FE9">
      <w:pPr>
        <w:autoSpaceDE w:val="0"/>
        <w:autoSpaceDN w:val="0"/>
        <w:adjustRightInd w:val="0"/>
        <w:rPr>
          <w:sz w:val="24"/>
          <w:szCs w:val="24"/>
        </w:rPr>
      </w:pPr>
      <w:r w:rsidRPr="00096DE5">
        <w:rPr>
          <w:sz w:val="24"/>
          <w:szCs w:val="24"/>
        </w:rPr>
        <w:t>con sede a …………………………………</w:t>
      </w:r>
      <w:proofErr w:type="gramStart"/>
      <w:r w:rsidRPr="00096DE5">
        <w:rPr>
          <w:sz w:val="24"/>
          <w:szCs w:val="24"/>
        </w:rPr>
        <w:t>…….</w:t>
      </w:r>
      <w:proofErr w:type="gramEnd"/>
      <w:r w:rsidRPr="00096DE5">
        <w:rPr>
          <w:sz w:val="24"/>
          <w:szCs w:val="24"/>
        </w:rPr>
        <w:t>in via/piazza ………………………………n. ………..</w:t>
      </w:r>
    </w:p>
    <w:p w:rsidR="009E3FE9" w:rsidRPr="00096DE5" w:rsidRDefault="009E3FE9" w:rsidP="009E3FE9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096DE5">
        <w:rPr>
          <w:sz w:val="24"/>
          <w:szCs w:val="24"/>
          <w:lang w:val="en-US"/>
        </w:rPr>
        <w:t>c.f. ………………………………………………</w:t>
      </w:r>
      <w:proofErr w:type="gramStart"/>
      <w:r w:rsidRPr="00096DE5">
        <w:rPr>
          <w:sz w:val="24"/>
          <w:szCs w:val="24"/>
          <w:lang w:val="en-US"/>
        </w:rPr>
        <w:t>…..</w:t>
      </w:r>
      <w:proofErr w:type="gramEnd"/>
      <w:r w:rsidRPr="00096DE5">
        <w:rPr>
          <w:sz w:val="24"/>
          <w:szCs w:val="24"/>
          <w:lang w:val="en-US"/>
        </w:rPr>
        <w:t xml:space="preserve">… </w:t>
      </w:r>
      <w:proofErr w:type="spellStart"/>
      <w:r w:rsidRPr="00096DE5">
        <w:rPr>
          <w:sz w:val="24"/>
          <w:szCs w:val="24"/>
          <w:lang w:val="en-US"/>
        </w:rPr>
        <w:t>p.i.</w:t>
      </w:r>
      <w:proofErr w:type="spellEnd"/>
      <w:r w:rsidRPr="00096DE5">
        <w:rPr>
          <w:sz w:val="24"/>
          <w:szCs w:val="24"/>
          <w:lang w:val="en-US"/>
        </w:rPr>
        <w:t xml:space="preserve"> ……………………………………………</w:t>
      </w:r>
    </w:p>
    <w:p w:rsidR="009E3FE9" w:rsidRPr="00096DE5" w:rsidRDefault="009E3FE9" w:rsidP="009E3FE9">
      <w:pPr>
        <w:autoSpaceDE w:val="0"/>
        <w:autoSpaceDN w:val="0"/>
        <w:adjustRightInd w:val="0"/>
        <w:rPr>
          <w:sz w:val="24"/>
          <w:szCs w:val="24"/>
        </w:rPr>
      </w:pPr>
      <w:r w:rsidRPr="00096DE5">
        <w:rPr>
          <w:sz w:val="24"/>
          <w:szCs w:val="24"/>
        </w:rPr>
        <w:t>tel. …………………………</w:t>
      </w:r>
      <w:proofErr w:type="gramStart"/>
      <w:r w:rsidRPr="00096DE5">
        <w:rPr>
          <w:sz w:val="24"/>
          <w:szCs w:val="24"/>
        </w:rPr>
        <w:t>…….</w:t>
      </w:r>
      <w:proofErr w:type="gramEnd"/>
      <w:r w:rsidRPr="00096DE5">
        <w:rPr>
          <w:sz w:val="24"/>
          <w:szCs w:val="24"/>
        </w:rPr>
        <w:t>…… …………………… cellulare ………………………….</w:t>
      </w:r>
    </w:p>
    <w:p w:rsidR="009E3FE9" w:rsidRPr="00096DE5" w:rsidRDefault="009E3FE9" w:rsidP="009E3F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3FE9" w:rsidRPr="00096DE5" w:rsidRDefault="009E3FE9" w:rsidP="009E3F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3FE9" w:rsidRPr="00096DE5" w:rsidRDefault="009E3FE9" w:rsidP="00C71C11">
      <w:pPr>
        <w:tabs>
          <w:tab w:val="left" w:pos="993"/>
        </w:tabs>
        <w:jc w:val="both"/>
        <w:rPr>
          <w:sz w:val="24"/>
          <w:szCs w:val="24"/>
        </w:rPr>
      </w:pPr>
      <w:r w:rsidRPr="00096DE5">
        <w:rPr>
          <w:sz w:val="24"/>
          <w:szCs w:val="24"/>
        </w:rPr>
        <w:t>Vist</w:t>
      </w:r>
      <w:r w:rsidR="00CA5F1F">
        <w:rPr>
          <w:sz w:val="24"/>
          <w:szCs w:val="24"/>
        </w:rPr>
        <w:t>o</w:t>
      </w:r>
      <w:r w:rsidR="00096DE5" w:rsidRPr="00096DE5">
        <w:rPr>
          <w:sz w:val="24"/>
          <w:szCs w:val="24"/>
        </w:rPr>
        <w:t xml:space="preserve"> l’avviso pubblico per la ricerca di erogazioni liberali per la realizzazione della mostra</w:t>
      </w:r>
      <w:r w:rsidR="00CA5F1F">
        <w:rPr>
          <w:sz w:val="24"/>
          <w:szCs w:val="24"/>
        </w:rPr>
        <w:t xml:space="preserve"> </w:t>
      </w:r>
      <w:r w:rsidRPr="00096DE5">
        <w:rPr>
          <w:sz w:val="24"/>
          <w:szCs w:val="24"/>
        </w:rPr>
        <w:t>“</w:t>
      </w:r>
      <w:r w:rsidR="00096DE5" w:rsidRPr="00096DE5">
        <w:rPr>
          <w:sz w:val="24"/>
          <w:szCs w:val="24"/>
        </w:rPr>
        <w:t>Io</w:t>
      </w:r>
      <w:r w:rsidR="00D26A93">
        <w:rPr>
          <w:sz w:val="24"/>
          <w:szCs w:val="24"/>
        </w:rPr>
        <w:t xml:space="preserve">, </w:t>
      </w:r>
      <w:r w:rsidR="00096DE5" w:rsidRPr="00096DE5">
        <w:rPr>
          <w:sz w:val="24"/>
          <w:szCs w:val="24"/>
        </w:rPr>
        <w:t>Canova. Genio Europeo</w:t>
      </w:r>
      <w:r w:rsidRPr="00096DE5">
        <w:rPr>
          <w:sz w:val="24"/>
          <w:szCs w:val="24"/>
        </w:rPr>
        <w:t>”</w:t>
      </w:r>
      <w:r w:rsidR="00096DE5" w:rsidRPr="00096DE5">
        <w:rPr>
          <w:sz w:val="24"/>
          <w:szCs w:val="24"/>
        </w:rPr>
        <w:t xml:space="preserve"> Museo civico </w:t>
      </w:r>
      <w:r w:rsidRPr="00096DE5">
        <w:rPr>
          <w:sz w:val="24"/>
          <w:szCs w:val="24"/>
        </w:rPr>
        <w:t>(</w:t>
      </w:r>
      <w:r w:rsidR="00096DE5" w:rsidRPr="00096DE5">
        <w:rPr>
          <w:sz w:val="24"/>
          <w:szCs w:val="24"/>
        </w:rPr>
        <w:t>15 ottobre 2022- 26 febbraio 2023</w:t>
      </w:r>
      <w:r w:rsidRPr="00096DE5">
        <w:rPr>
          <w:sz w:val="24"/>
          <w:szCs w:val="24"/>
        </w:rPr>
        <w:t>)</w:t>
      </w:r>
      <w:r w:rsidR="00096DE5" w:rsidRPr="00096DE5">
        <w:rPr>
          <w:sz w:val="24"/>
          <w:szCs w:val="24"/>
        </w:rPr>
        <w:t>, i termini e la normativa</w:t>
      </w:r>
      <w:r w:rsidRPr="00096DE5">
        <w:rPr>
          <w:sz w:val="24"/>
          <w:szCs w:val="24"/>
        </w:rPr>
        <w:t xml:space="preserve"> in esso indicat</w:t>
      </w:r>
      <w:r w:rsidR="00096DE5" w:rsidRPr="00096DE5">
        <w:rPr>
          <w:sz w:val="24"/>
          <w:szCs w:val="24"/>
        </w:rPr>
        <w:t>i</w:t>
      </w:r>
      <w:r w:rsidR="00CA5F1F">
        <w:rPr>
          <w:sz w:val="24"/>
          <w:szCs w:val="24"/>
        </w:rPr>
        <w:t>,</w:t>
      </w:r>
      <w:r w:rsidRPr="00096DE5">
        <w:rPr>
          <w:sz w:val="24"/>
          <w:szCs w:val="24"/>
        </w:rPr>
        <w:t xml:space="preserve"> </w:t>
      </w:r>
    </w:p>
    <w:p w:rsidR="009E3FE9" w:rsidRPr="00096DE5" w:rsidRDefault="009E3FE9" w:rsidP="009E3FE9">
      <w:pPr>
        <w:pStyle w:val="Titolo5"/>
        <w:keepLines w:val="0"/>
        <w:widowControl/>
        <w:numPr>
          <w:ilvl w:val="4"/>
          <w:numId w:val="8"/>
        </w:numPr>
        <w:spacing w:before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FE9" w:rsidRPr="00CA5F1F" w:rsidRDefault="00DD6AF2" w:rsidP="00DD6AF2">
      <w:pPr>
        <w:pStyle w:val="Titolo5"/>
        <w:keepLines w:val="0"/>
        <w:widowControl/>
        <w:spacing w:before="0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 IMPEGNA IRREVOCABILMENTE</w:t>
      </w:r>
    </w:p>
    <w:p w:rsidR="004F7762" w:rsidRDefault="004F7762" w:rsidP="00CA5F1F">
      <w:pPr>
        <w:jc w:val="both"/>
        <w:rPr>
          <w:sz w:val="24"/>
          <w:szCs w:val="24"/>
        </w:rPr>
      </w:pPr>
    </w:p>
    <w:p w:rsidR="004F7762" w:rsidRDefault="004F7762" w:rsidP="00CA5F1F">
      <w:pPr>
        <w:jc w:val="both"/>
        <w:rPr>
          <w:sz w:val="24"/>
          <w:szCs w:val="24"/>
        </w:rPr>
      </w:pPr>
    </w:p>
    <w:p w:rsidR="00DD6AF2" w:rsidRDefault="00C71C11" w:rsidP="00CA5F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7144">
        <w:rPr>
          <w:sz w:val="24"/>
          <w:szCs w:val="24"/>
        </w:rPr>
        <w:t xml:space="preserve">A </w:t>
      </w:r>
      <w:r w:rsidR="00DD6AF2">
        <w:rPr>
          <w:sz w:val="24"/>
          <w:szCs w:val="24"/>
        </w:rPr>
        <w:t>versare al Comune di Bassano del Grappa l’erogazione liberale di € ____________________</w:t>
      </w:r>
      <w:proofErr w:type="gramStart"/>
      <w:r w:rsidR="00DD6AF2">
        <w:rPr>
          <w:sz w:val="24"/>
          <w:szCs w:val="24"/>
        </w:rPr>
        <w:t>_</w:t>
      </w:r>
      <w:r w:rsidR="007A132E">
        <w:rPr>
          <w:sz w:val="24"/>
          <w:szCs w:val="24"/>
        </w:rPr>
        <w:t xml:space="preserve">  per</w:t>
      </w:r>
      <w:proofErr w:type="gramEnd"/>
      <w:r w:rsidR="007A132E">
        <w:rPr>
          <w:sz w:val="24"/>
          <w:szCs w:val="24"/>
        </w:rPr>
        <w:t xml:space="preserve"> la realizzazione della mostra Canova </w:t>
      </w:r>
      <w:r w:rsidR="00DD6AF2">
        <w:rPr>
          <w:sz w:val="24"/>
          <w:szCs w:val="24"/>
        </w:rPr>
        <w:t>entro 30 giorni dall’accettazione della presente proposta</w:t>
      </w:r>
      <w:r>
        <w:rPr>
          <w:sz w:val="24"/>
          <w:szCs w:val="24"/>
        </w:rPr>
        <w:t xml:space="preserve"> da parte del Comune</w:t>
      </w:r>
      <w:r w:rsidR="007A132E">
        <w:rPr>
          <w:sz w:val="24"/>
          <w:szCs w:val="24"/>
        </w:rPr>
        <w:t xml:space="preserve"> stesso</w:t>
      </w:r>
      <w:r>
        <w:rPr>
          <w:sz w:val="24"/>
          <w:szCs w:val="24"/>
        </w:rPr>
        <w:t>.</w:t>
      </w:r>
      <w:r w:rsidR="00FC67F9">
        <w:rPr>
          <w:sz w:val="24"/>
          <w:szCs w:val="24"/>
        </w:rPr>
        <w:t xml:space="preserve"> Tale proposta rimarrà irrevocabile per 90 giorni deco</w:t>
      </w:r>
      <w:r w:rsidR="004F7762">
        <w:rPr>
          <w:sz w:val="24"/>
          <w:szCs w:val="24"/>
        </w:rPr>
        <w:t>r</w:t>
      </w:r>
      <w:r w:rsidR="00FC67F9">
        <w:rPr>
          <w:sz w:val="24"/>
          <w:szCs w:val="24"/>
        </w:rPr>
        <w:t>renti dalla sua acquis</w:t>
      </w:r>
      <w:r w:rsidR="004F7762">
        <w:rPr>
          <w:sz w:val="24"/>
          <w:szCs w:val="24"/>
        </w:rPr>
        <w:t>i</w:t>
      </w:r>
      <w:r w:rsidR="00FC67F9">
        <w:rPr>
          <w:sz w:val="24"/>
          <w:szCs w:val="24"/>
        </w:rPr>
        <w:t>zione al protocollo dell’ente.</w:t>
      </w:r>
      <w:r w:rsidR="00DD6AF2">
        <w:rPr>
          <w:sz w:val="24"/>
          <w:szCs w:val="24"/>
        </w:rPr>
        <w:t xml:space="preserve"> </w:t>
      </w:r>
    </w:p>
    <w:p w:rsidR="00FC67F9" w:rsidRDefault="00C71C11" w:rsidP="00CA5F1F">
      <w:pPr>
        <w:jc w:val="both"/>
        <w:rPr>
          <w:sz w:val="24"/>
          <w:szCs w:val="24"/>
        </w:rPr>
      </w:pPr>
      <w:r>
        <w:rPr>
          <w:sz w:val="24"/>
          <w:szCs w:val="24"/>
        </w:rPr>
        <w:t>Il versamento dell’erogazione liberale avverrà tramite bonifico bancario secondo le seguenti modalità:</w:t>
      </w:r>
    </w:p>
    <w:p w:rsidR="00C71C11" w:rsidRDefault="00C71C11" w:rsidP="00CA5F1F">
      <w:pPr>
        <w:jc w:val="both"/>
        <w:rPr>
          <w:sz w:val="24"/>
          <w:szCs w:val="24"/>
        </w:rPr>
      </w:pPr>
    </w:p>
    <w:p w:rsidR="004F7762" w:rsidRPr="004F7762" w:rsidRDefault="004F7762" w:rsidP="004F7762">
      <w:pPr>
        <w:jc w:val="both"/>
        <w:rPr>
          <w:sz w:val="24"/>
          <w:szCs w:val="24"/>
        </w:rPr>
      </w:pPr>
      <w:r w:rsidRPr="004F7762">
        <w:rPr>
          <w:sz w:val="24"/>
          <w:szCs w:val="24"/>
        </w:rPr>
        <w:t>BENEFICIARIO</w:t>
      </w:r>
      <w:r w:rsidR="00C71C11">
        <w:rPr>
          <w:sz w:val="24"/>
          <w:szCs w:val="24"/>
        </w:rPr>
        <w:t xml:space="preserve">: </w:t>
      </w:r>
      <w:r w:rsidRPr="004F7762">
        <w:rPr>
          <w:sz w:val="24"/>
          <w:szCs w:val="24"/>
        </w:rPr>
        <w:t>Comune Di Bassano Del Grappa</w:t>
      </w:r>
    </w:p>
    <w:p w:rsidR="004F7762" w:rsidRPr="004F7762" w:rsidRDefault="004F7762" w:rsidP="004F7762">
      <w:pPr>
        <w:jc w:val="both"/>
        <w:rPr>
          <w:sz w:val="24"/>
          <w:szCs w:val="24"/>
        </w:rPr>
      </w:pPr>
      <w:proofErr w:type="gramStart"/>
      <w:r w:rsidRPr="004F7762">
        <w:rPr>
          <w:sz w:val="24"/>
          <w:szCs w:val="24"/>
        </w:rPr>
        <w:t>IBAN</w:t>
      </w:r>
      <w:r w:rsidR="00C71C11">
        <w:rPr>
          <w:sz w:val="24"/>
          <w:szCs w:val="24"/>
        </w:rPr>
        <w:t xml:space="preserve">:  </w:t>
      </w:r>
      <w:r w:rsidRPr="004F7762">
        <w:rPr>
          <w:sz w:val="24"/>
          <w:szCs w:val="24"/>
        </w:rPr>
        <w:t>IT</w:t>
      </w:r>
      <w:proofErr w:type="gramEnd"/>
      <w:r w:rsidRPr="004F7762">
        <w:rPr>
          <w:sz w:val="24"/>
          <w:szCs w:val="24"/>
        </w:rPr>
        <w:t xml:space="preserve"> 50 M 02008 60165 000003497481 </w:t>
      </w:r>
    </w:p>
    <w:p w:rsidR="00C71C11" w:rsidRDefault="004F7762" w:rsidP="00CA5F1F">
      <w:pPr>
        <w:jc w:val="both"/>
        <w:rPr>
          <w:sz w:val="24"/>
          <w:szCs w:val="24"/>
        </w:rPr>
      </w:pPr>
      <w:proofErr w:type="gramStart"/>
      <w:r w:rsidRPr="004F7762">
        <w:rPr>
          <w:sz w:val="24"/>
          <w:szCs w:val="24"/>
        </w:rPr>
        <w:t>CAUSALE</w:t>
      </w:r>
      <w:r w:rsidR="00C71C11">
        <w:rPr>
          <w:sz w:val="24"/>
          <w:szCs w:val="24"/>
        </w:rPr>
        <w:t xml:space="preserve"> :</w:t>
      </w:r>
      <w:proofErr w:type="gramEnd"/>
      <w:r w:rsidR="00C71C11">
        <w:rPr>
          <w:sz w:val="24"/>
          <w:szCs w:val="24"/>
        </w:rPr>
        <w:t xml:space="preserve"> </w:t>
      </w:r>
      <w:r w:rsidRPr="004F7762">
        <w:rPr>
          <w:sz w:val="24"/>
          <w:szCs w:val="24"/>
        </w:rPr>
        <w:t xml:space="preserve">Art Bonus - Comune di Bassano del Grappa - Museo Civico di Bassano del Grappa - Codice fiscale o P. Iva del mecenate - </w:t>
      </w:r>
      <w:r w:rsidR="00C71C11">
        <w:rPr>
          <w:sz w:val="24"/>
          <w:szCs w:val="24"/>
        </w:rPr>
        <w:t xml:space="preserve"> Mostra Canova</w:t>
      </w:r>
    </w:p>
    <w:p w:rsidR="00E57161" w:rsidRDefault="00E57161" w:rsidP="009E3FE9">
      <w:pPr>
        <w:rPr>
          <w:sz w:val="24"/>
          <w:szCs w:val="24"/>
        </w:rPr>
      </w:pPr>
    </w:p>
    <w:p w:rsidR="00E57161" w:rsidRPr="00096DE5" w:rsidRDefault="00E57161" w:rsidP="009E3FE9">
      <w:pPr>
        <w:rPr>
          <w:sz w:val="24"/>
          <w:szCs w:val="24"/>
        </w:rPr>
      </w:pPr>
    </w:p>
    <w:p w:rsidR="00096DE5" w:rsidRPr="00096DE5" w:rsidRDefault="00096DE5" w:rsidP="009E3FE9">
      <w:pPr>
        <w:rPr>
          <w:sz w:val="24"/>
          <w:szCs w:val="24"/>
        </w:rPr>
      </w:pPr>
    </w:p>
    <w:p w:rsidR="00096DE5" w:rsidRPr="007A132E" w:rsidRDefault="00096DE5" w:rsidP="007A132E">
      <w:pPr>
        <w:jc w:val="right"/>
        <w:rPr>
          <w:i/>
          <w:sz w:val="24"/>
          <w:szCs w:val="24"/>
        </w:rPr>
      </w:pPr>
      <w:r w:rsidRPr="007A132E">
        <w:rPr>
          <w:i/>
          <w:sz w:val="24"/>
          <w:szCs w:val="24"/>
        </w:rPr>
        <w:t xml:space="preserve">Firma </w:t>
      </w:r>
    </w:p>
    <w:p w:rsidR="00096DE5" w:rsidRPr="00096DE5" w:rsidRDefault="00096DE5" w:rsidP="007A132E">
      <w:pPr>
        <w:jc w:val="right"/>
        <w:rPr>
          <w:sz w:val="24"/>
          <w:szCs w:val="24"/>
        </w:rPr>
      </w:pPr>
    </w:p>
    <w:p w:rsidR="00096DE5" w:rsidRPr="00096DE5" w:rsidRDefault="00096DE5" w:rsidP="009E3FE9">
      <w:pPr>
        <w:rPr>
          <w:sz w:val="24"/>
          <w:szCs w:val="24"/>
        </w:rPr>
      </w:pPr>
    </w:p>
    <w:p w:rsidR="009E3FE9" w:rsidRPr="00096DE5" w:rsidRDefault="009E3FE9" w:rsidP="009E3FE9">
      <w:pPr>
        <w:rPr>
          <w:sz w:val="24"/>
          <w:szCs w:val="24"/>
        </w:rPr>
      </w:pPr>
    </w:p>
    <w:p w:rsidR="009E3FE9" w:rsidRPr="00096DE5" w:rsidRDefault="009E3FE9" w:rsidP="009E3FE9">
      <w:pPr>
        <w:rPr>
          <w:sz w:val="28"/>
          <w:szCs w:val="28"/>
        </w:rPr>
      </w:pPr>
    </w:p>
    <w:p w:rsidR="009706E4" w:rsidRPr="00B50DDE" w:rsidRDefault="009706E4" w:rsidP="009706E4">
      <w:pPr>
        <w:pStyle w:val="Titolo1"/>
        <w:ind w:right="-12"/>
        <w:jc w:val="left"/>
      </w:pPr>
      <w:r>
        <w:t>Informa</w:t>
      </w:r>
      <w:r w:rsidR="00CA5F1F">
        <w:t>tiva s</w:t>
      </w:r>
      <w:r>
        <w:t xml:space="preserve">ul trattamento </w:t>
      </w:r>
      <w:r w:rsidRPr="00B50DDE">
        <w:t>dei dati</w:t>
      </w:r>
      <w:r w:rsidRPr="00B50DDE">
        <w:rPr>
          <w:spacing w:val="-3"/>
        </w:rPr>
        <w:t xml:space="preserve"> </w:t>
      </w:r>
      <w:r w:rsidRPr="00B50DDE">
        <w:t>personali</w:t>
      </w:r>
    </w:p>
    <w:p w:rsidR="009706E4" w:rsidRPr="00B50DDE" w:rsidRDefault="009706E4" w:rsidP="009706E4">
      <w:pPr>
        <w:pStyle w:val="Paragrafoelenco"/>
        <w:numPr>
          <w:ilvl w:val="0"/>
          <w:numId w:val="9"/>
        </w:numPr>
        <w:tabs>
          <w:tab w:val="left" w:pos="499"/>
        </w:tabs>
        <w:suppressAutoHyphens w:val="0"/>
        <w:autoSpaceDE w:val="0"/>
        <w:autoSpaceDN w:val="0"/>
        <w:spacing w:before="48"/>
        <w:ind w:right="-12" w:hanging="361"/>
        <w:jc w:val="left"/>
        <w:rPr>
          <w:sz w:val="24"/>
          <w:szCs w:val="24"/>
        </w:rPr>
      </w:pPr>
      <w:r w:rsidRPr="00B50DDE">
        <w:rPr>
          <w:sz w:val="24"/>
          <w:szCs w:val="24"/>
        </w:rPr>
        <w:t>Ai</w:t>
      </w:r>
      <w:r w:rsidRPr="00B50DDE">
        <w:rPr>
          <w:spacing w:val="3"/>
          <w:sz w:val="24"/>
          <w:szCs w:val="24"/>
        </w:rPr>
        <w:t xml:space="preserve"> </w:t>
      </w:r>
      <w:r w:rsidRPr="00B50DDE">
        <w:rPr>
          <w:sz w:val="24"/>
          <w:szCs w:val="24"/>
        </w:rPr>
        <w:t>sensi</w:t>
      </w:r>
      <w:r w:rsidRPr="00B50DDE">
        <w:rPr>
          <w:spacing w:val="4"/>
          <w:sz w:val="24"/>
          <w:szCs w:val="24"/>
        </w:rPr>
        <w:t xml:space="preserve"> </w:t>
      </w:r>
      <w:r w:rsidRPr="00B50DDE">
        <w:rPr>
          <w:sz w:val="24"/>
          <w:szCs w:val="24"/>
        </w:rPr>
        <w:t>dell’articolo</w:t>
      </w:r>
      <w:r w:rsidRPr="00B50DDE">
        <w:rPr>
          <w:spacing w:val="4"/>
          <w:sz w:val="24"/>
          <w:szCs w:val="24"/>
        </w:rPr>
        <w:t xml:space="preserve"> </w:t>
      </w:r>
      <w:r w:rsidRPr="00B50DDE">
        <w:rPr>
          <w:sz w:val="24"/>
          <w:szCs w:val="24"/>
        </w:rPr>
        <w:t>13</w:t>
      </w:r>
      <w:r w:rsidRPr="00B50DDE">
        <w:rPr>
          <w:spacing w:val="2"/>
          <w:sz w:val="24"/>
          <w:szCs w:val="24"/>
        </w:rPr>
        <w:t xml:space="preserve"> </w:t>
      </w:r>
      <w:r w:rsidRPr="00B50DDE">
        <w:rPr>
          <w:sz w:val="24"/>
          <w:szCs w:val="24"/>
        </w:rPr>
        <w:t>del</w:t>
      </w:r>
      <w:r w:rsidRPr="00B50DDE">
        <w:rPr>
          <w:spacing w:val="3"/>
          <w:sz w:val="24"/>
          <w:szCs w:val="24"/>
        </w:rPr>
        <w:t xml:space="preserve"> </w:t>
      </w:r>
      <w:r w:rsidRPr="00B50DDE">
        <w:rPr>
          <w:sz w:val="24"/>
          <w:szCs w:val="24"/>
        </w:rPr>
        <w:t>Regolamento</w:t>
      </w:r>
      <w:r w:rsidRPr="00B50DDE">
        <w:rPr>
          <w:spacing w:val="4"/>
          <w:sz w:val="24"/>
          <w:szCs w:val="24"/>
        </w:rPr>
        <w:t xml:space="preserve"> </w:t>
      </w:r>
      <w:r w:rsidRPr="00B50DDE">
        <w:rPr>
          <w:sz w:val="24"/>
          <w:szCs w:val="24"/>
        </w:rPr>
        <w:t>UE</w:t>
      </w:r>
      <w:r w:rsidRPr="00B50DDE">
        <w:rPr>
          <w:spacing w:val="2"/>
          <w:sz w:val="24"/>
          <w:szCs w:val="24"/>
        </w:rPr>
        <w:t xml:space="preserve"> </w:t>
      </w:r>
      <w:r w:rsidRPr="00B50DDE">
        <w:rPr>
          <w:sz w:val="24"/>
          <w:szCs w:val="24"/>
        </w:rPr>
        <w:t>n.</w:t>
      </w:r>
      <w:r w:rsidRPr="00B50DDE">
        <w:rPr>
          <w:spacing w:val="3"/>
          <w:sz w:val="24"/>
          <w:szCs w:val="24"/>
        </w:rPr>
        <w:t xml:space="preserve"> </w:t>
      </w:r>
      <w:r w:rsidRPr="00B50DDE">
        <w:rPr>
          <w:sz w:val="24"/>
          <w:szCs w:val="24"/>
        </w:rPr>
        <w:t>2016/679</w:t>
      </w:r>
      <w:r w:rsidRPr="00B50DDE">
        <w:rPr>
          <w:spacing w:val="3"/>
          <w:sz w:val="24"/>
          <w:szCs w:val="24"/>
        </w:rPr>
        <w:t xml:space="preserve"> </w:t>
      </w:r>
      <w:r w:rsidRPr="00B50DDE">
        <w:rPr>
          <w:sz w:val="24"/>
          <w:szCs w:val="24"/>
        </w:rPr>
        <w:t>relativo</w:t>
      </w:r>
      <w:r w:rsidRPr="00B50DDE">
        <w:rPr>
          <w:spacing w:val="4"/>
          <w:sz w:val="24"/>
          <w:szCs w:val="24"/>
        </w:rPr>
        <w:t xml:space="preserve"> </w:t>
      </w:r>
      <w:r w:rsidRPr="00B50DDE">
        <w:rPr>
          <w:sz w:val="24"/>
          <w:szCs w:val="24"/>
        </w:rPr>
        <w:t>alla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protezione</w:t>
      </w:r>
      <w:r w:rsidRPr="00B50DDE">
        <w:rPr>
          <w:spacing w:val="4"/>
          <w:sz w:val="24"/>
          <w:szCs w:val="24"/>
        </w:rPr>
        <w:t xml:space="preserve"> </w:t>
      </w:r>
      <w:r w:rsidRPr="00B50DDE">
        <w:rPr>
          <w:sz w:val="24"/>
          <w:szCs w:val="24"/>
        </w:rPr>
        <w:t>delle</w:t>
      </w:r>
    </w:p>
    <w:p w:rsidR="009706E4" w:rsidRPr="00B50DDE" w:rsidRDefault="009706E4" w:rsidP="009706E4">
      <w:pPr>
        <w:pStyle w:val="Corpotesto"/>
        <w:spacing w:before="8"/>
        <w:ind w:right="-12"/>
      </w:pPr>
    </w:p>
    <w:p w:rsidR="009706E4" w:rsidRPr="00B50DDE" w:rsidRDefault="009706E4" w:rsidP="009706E4">
      <w:pPr>
        <w:pStyle w:val="Corpotesto"/>
        <w:spacing w:before="52"/>
        <w:ind w:left="498" w:right="-12"/>
      </w:pPr>
      <w:r w:rsidRPr="00B50DDE">
        <w:t>persone</w:t>
      </w:r>
      <w:r w:rsidRPr="00B50DDE">
        <w:rPr>
          <w:spacing w:val="1"/>
        </w:rPr>
        <w:t xml:space="preserve"> </w:t>
      </w:r>
      <w:r w:rsidRPr="00B50DDE">
        <w:t>fisiche</w:t>
      </w:r>
      <w:r w:rsidRPr="00B50DDE">
        <w:rPr>
          <w:spacing w:val="1"/>
        </w:rPr>
        <w:t xml:space="preserve"> </w:t>
      </w:r>
      <w:r w:rsidRPr="00B50DDE">
        <w:t>con</w:t>
      </w:r>
      <w:r w:rsidRPr="00B50DDE">
        <w:rPr>
          <w:spacing w:val="1"/>
        </w:rPr>
        <w:t xml:space="preserve"> </w:t>
      </w:r>
      <w:r w:rsidRPr="00B50DDE">
        <w:t>riguardo</w:t>
      </w:r>
      <w:r w:rsidRPr="00B50DDE">
        <w:rPr>
          <w:spacing w:val="1"/>
        </w:rPr>
        <w:t xml:space="preserve"> </w:t>
      </w:r>
      <w:r w:rsidRPr="00B50DDE">
        <w:t>al</w:t>
      </w:r>
      <w:r w:rsidRPr="00B50DDE">
        <w:rPr>
          <w:spacing w:val="1"/>
        </w:rPr>
        <w:t xml:space="preserve"> </w:t>
      </w:r>
      <w:r w:rsidRPr="00B50DDE">
        <w:t>trattamento</w:t>
      </w:r>
      <w:r w:rsidRPr="00B50DDE">
        <w:rPr>
          <w:spacing w:val="1"/>
        </w:rPr>
        <w:t xml:space="preserve"> </w:t>
      </w:r>
      <w:r w:rsidRPr="00B50DDE">
        <w:t>dei</w:t>
      </w:r>
      <w:r w:rsidRPr="00B50DDE">
        <w:rPr>
          <w:spacing w:val="1"/>
        </w:rPr>
        <w:t xml:space="preserve"> </w:t>
      </w:r>
      <w:r w:rsidRPr="00B50DDE">
        <w:t>dati</w:t>
      </w:r>
      <w:r w:rsidRPr="00B50DDE">
        <w:rPr>
          <w:spacing w:val="1"/>
        </w:rPr>
        <w:t xml:space="preserve"> </w:t>
      </w:r>
      <w:r w:rsidRPr="00B50DDE">
        <w:t>personali,</w:t>
      </w:r>
      <w:r w:rsidRPr="00B50DDE">
        <w:rPr>
          <w:spacing w:val="1"/>
        </w:rPr>
        <w:t xml:space="preserve"> </w:t>
      </w:r>
      <w:r w:rsidRPr="00B50DDE">
        <w:t>nonché</w:t>
      </w:r>
      <w:r w:rsidRPr="00B50DDE">
        <w:rPr>
          <w:spacing w:val="1"/>
        </w:rPr>
        <w:t xml:space="preserve"> </w:t>
      </w:r>
      <w:r w:rsidRPr="00B50DDE">
        <w:t>alla</w:t>
      </w:r>
      <w:r w:rsidRPr="00B50DDE">
        <w:rPr>
          <w:spacing w:val="1"/>
        </w:rPr>
        <w:t xml:space="preserve"> </w:t>
      </w:r>
      <w:proofErr w:type="gramStart"/>
      <w:r w:rsidRPr="00B50DDE">
        <w:t>libera</w:t>
      </w:r>
      <w:r w:rsidR="00D26A93">
        <w:t xml:space="preserve"> </w:t>
      </w:r>
      <w:r w:rsidRPr="00B50DDE">
        <w:rPr>
          <w:spacing w:val="-52"/>
        </w:rPr>
        <w:t xml:space="preserve"> </w:t>
      </w:r>
      <w:r w:rsidRPr="00B50DDE">
        <w:t>circolazione</w:t>
      </w:r>
      <w:proofErr w:type="gramEnd"/>
      <w:r w:rsidRPr="00B50DDE">
        <w:t xml:space="preserve"> di tali dati, seguito anche GDPR, si forniscono le seguenti informazioni</w:t>
      </w:r>
      <w:r w:rsidRPr="00B50DDE">
        <w:rPr>
          <w:spacing w:val="1"/>
        </w:rPr>
        <w:t xml:space="preserve"> </w:t>
      </w:r>
      <w:r w:rsidRPr="00B50DDE">
        <w:t>rispetto</w:t>
      </w:r>
      <w:r w:rsidRPr="00B50DDE">
        <w:rPr>
          <w:spacing w:val="-2"/>
        </w:rPr>
        <w:t xml:space="preserve"> </w:t>
      </w:r>
      <w:r w:rsidRPr="00B50DDE">
        <w:t>al</w:t>
      </w:r>
      <w:r w:rsidRPr="00B50DDE">
        <w:rPr>
          <w:spacing w:val="1"/>
        </w:rPr>
        <w:t xml:space="preserve"> </w:t>
      </w:r>
      <w:r w:rsidRPr="00B50DDE">
        <w:t>trattamento</w:t>
      </w:r>
      <w:r w:rsidRPr="00B50DDE">
        <w:rPr>
          <w:spacing w:val="-2"/>
        </w:rPr>
        <w:t xml:space="preserve"> </w:t>
      </w:r>
      <w:r w:rsidRPr="00B50DDE">
        <w:t>dei</w:t>
      </w:r>
      <w:r w:rsidRPr="00B50DDE">
        <w:rPr>
          <w:spacing w:val="1"/>
        </w:rPr>
        <w:t xml:space="preserve"> </w:t>
      </w:r>
      <w:r w:rsidRPr="00B50DDE">
        <w:t>dati</w:t>
      </w:r>
      <w:r w:rsidRPr="00B50DDE">
        <w:rPr>
          <w:spacing w:val="-2"/>
        </w:rPr>
        <w:t xml:space="preserve"> </w:t>
      </w:r>
      <w:r w:rsidRPr="00B50DDE">
        <w:t>personali.</w:t>
      </w:r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  <w:tab w:val="left" w:pos="2576"/>
          <w:tab w:val="left" w:pos="3551"/>
          <w:tab w:val="left" w:pos="4700"/>
          <w:tab w:val="left" w:pos="6042"/>
          <w:tab w:val="left" w:pos="7628"/>
          <w:tab w:val="left" w:pos="8559"/>
        </w:tabs>
        <w:suppressAutoHyphens w:val="0"/>
        <w:autoSpaceDE w:val="0"/>
        <w:autoSpaceDN w:val="0"/>
        <w:spacing w:before="61" w:line="237" w:lineRule="auto"/>
        <w:ind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>Titolare del trattamento</w:t>
      </w:r>
      <w:r w:rsidRPr="00B50DDE">
        <w:rPr>
          <w:sz w:val="24"/>
          <w:szCs w:val="24"/>
        </w:rPr>
        <w:t>: il titolare del trattamento è il Comune di Bassano del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Grappa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via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Matteotti,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39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–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36061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Bassano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del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Grappa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(VI)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–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telefono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0424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519110</w:t>
      </w:r>
      <w:r w:rsidRPr="00B50DDE">
        <w:rPr>
          <w:sz w:val="24"/>
          <w:szCs w:val="24"/>
        </w:rPr>
        <w:tab/>
        <w:t>–</w:t>
      </w:r>
      <w:r w:rsidRPr="00B50DDE">
        <w:rPr>
          <w:sz w:val="24"/>
          <w:szCs w:val="24"/>
        </w:rPr>
        <w:tab/>
        <w:t>fax</w:t>
      </w:r>
      <w:r w:rsidRPr="00B50DDE">
        <w:rPr>
          <w:sz w:val="24"/>
          <w:szCs w:val="24"/>
        </w:rPr>
        <w:tab/>
        <w:t>0424</w:t>
      </w:r>
      <w:r w:rsidRPr="00B50DDE">
        <w:rPr>
          <w:sz w:val="24"/>
          <w:szCs w:val="24"/>
        </w:rPr>
        <w:tab/>
        <w:t>519272</w:t>
      </w:r>
      <w:r w:rsidRPr="00B50DDE">
        <w:rPr>
          <w:sz w:val="24"/>
          <w:szCs w:val="24"/>
        </w:rPr>
        <w:tab/>
        <w:t>-</w:t>
      </w:r>
      <w:r w:rsidRPr="00B50DDE">
        <w:rPr>
          <w:sz w:val="24"/>
          <w:szCs w:val="24"/>
        </w:rPr>
        <w:tab/>
      </w:r>
      <w:r w:rsidRPr="00B50DDE">
        <w:rPr>
          <w:spacing w:val="-1"/>
          <w:sz w:val="24"/>
          <w:szCs w:val="24"/>
        </w:rPr>
        <w:t>PEC</w:t>
      </w:r>
      <w:r w:rsidRPr="00B50DDE">
        <w:rPr>
          <w:color w:val="0000FF"/>
          <w:spacing w:val="-52"/>
          <w:sz w:val="24"/>
          <w:szCs w:val="24"/>
        </w:rPr>
        <w:t xml:space="preserve"> </w:t>
      </w:r>
      <w:hyperlink r:id="rId8">
        <w:r w:rsidRPr="00B50DDE">
          <w:rPr>
            <w:color w:val="0000FF"/>
            <w:sz w:val="24"/>
            <w:szCs w:val="24"/>
            <w:u w:val="single" w:color="0000FF"/>
          </w:rPr>
          <w:t>protocollo.comune.bassanodelgrappa@pecveneto.it</w:t>
        </w:r>
      </w:hyperlink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64" w:line="237" w:lineRule="auto"/>
        <w:ind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>Responsabile della protezione dei dati</w:t>
      </w:r>
      <w:r w:rsidRPr="00B50DDE">
        <w:rPr>
          <w:sz w:val="24"/>
          <w:szCs w:val="24"/>
        </w:rPr>
        <w:t>: il responsabile per la protezione dei dati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è STUDIO CAVAGGIONI SCARL, via Luigi Pirandello n. 3/N, 37047 San Bonifacio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(VR)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–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PIVA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03594460234,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telefono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045.6101835</w:t>
      </w:r>
      <w:r w:rsidRPr="00B50DDE">
        <w:rPr>
          <w:spacing w:val="1"/>
          <w:sz w:val="24"/>
          <w:szCs w:val="24"/>
        </w:rPr>
        <w:t xml:space="preserve"> </w:t>
      </w:r>
      <w:proofErr w:type="spellStart"/>
      <w:r w:rsidRPr="00B50DDE">
        <w:rPr>
          <w:sz w:val="24"/>
          <w:szCs w:val="24"/>
        </w:rPr>
        <w:t>int</w:t>
      </w:r>
      <w:proofErr w:type="spellEnd"/>
      <w:r w:rsidRPr="00B50DDE">
        <w:rPr>
          <w:sz w:val="24"/>
          <w:szCs w:val="24"/>
        </w:rPr>
        <w:t>.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1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-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email:</w:t>
      </w:r>
      <w:r w:rsidRPr="00B50DDE">
        <w:rPr>
          <w:color w:val="0000FF"/>
          <w:spacing w:val="1"/>
          <w:sz w:val="24"/>
          <w:szCs w:val="24"/>
        </w:rPr>
        <w:t xml:space="preserve"> </w:t>
      </w:r>
      <w:hyperlink r:id="rId9">
        <w:r w:rsidRPr="00B50DDE">
          <w:rPr>
            <w:color w:val="0000FF"/>
            <w:sz w:val="24"/>
            <w:szCs w:val="24"/>
            <w:u w:val="single" w:color="0000FF"/>
          </w:rPr>
          <w:t>dpo@comune.bassano.vi.it</w:t>
        </w:r>
        <w:r w:rsidRPr="00B50DDE">
          <w:rPr>
            <w:color w:val="0000FF"/>
            <w:sz w:val="24"/>
            <w:szCs w:val="24"/>
          </w:rPr>
          <w:t xml:space="preserve"> </w:t>
        </w:r>
      </w:hyperlink>
      <w:r w:rsidRPr="00B50DDE">
        <w:rPr>
          <w:sz w:val="24"/>
          <w:szCs w:val="24"/>
        </w:rPr>
        <w:t>–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PEC</w:t>
      </w:r>
      <w:r w:rsidRPr="00B50DDE">
        <w:rPr>
          <w:color w:val="0000FF"/>
          <w:spacing w:val="-1"/>
          <w:sz w:val="24"/>
          <w:szCs w:val="24"/>
        </w:rPr>
        <w:t xml:space="preserve"> </w:t>
      </w:r>
      <w:hyperlink r:id="rId10">
        <w:r w:rsidRPr="00B50DDE">
          <w:rPr>
            <w:color w:val="0000FF"/>
            <w:sz w:val="24"/>
            <w:szCs w:val="24"/>
            <w:u w:val="single" w:color="0000FF"/>
          </w:rPr>
          <w:t>studiocavaggioniscarl@legalmail.it</w:t>
        </w:r>
      </w:hyperlink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68" w:line="232" w:lineRule="auto"/>
        <w:ind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>Finalità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del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trattamento</w:t>
      </w:r>
      <w:r w:rsidRPr="00B50DDE">
        <w:rPr>
          <w:sz w:val="24"/>
          <w:szCs w:val="24"/>
        </w:rPr>
        <w:t>: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dati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personali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vengono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trattati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per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consentire</w:t>
      </w:r>
      <w:r w:rsidRPr="00B50DD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 perfezionamento dell’erogazioni liberale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in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oggetto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e le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verifiche conseguenti.</w:t>
      </w:r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65" w:line="237" w:lineRule="auto"/>
        <w:ind w:left="987"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>Base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giuridica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del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trattamento</w:t>
      </w:r>
      <w:r w:rsidRPr="00B50DDE">
        <w:rPr>
          <w:sz w:val="24"/>
          <w:szCs w:val="24"/>
        </w:rPr>
        <w:t>: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il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trattamento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è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necessario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per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consentire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l’</w:t>
      </w:r>
      <w:r>
        <w:rPr>
          <w:sz w:val="24"/>
          <w:szCs w:val="24"/>
        </w:rPr>
        <w:t>attività contrattuale della p.a.</w:t>
      </w:r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61"/>
        <w:ind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>Ambito di comunicazione e di diffusione dei dati</w:t>
      </w:r>
      <w:r w:rsidRPr="00B50DDE">
        <w:rPr>
          <w:sz w:val="24"/>
          <w:szCs w:val="24"/>
        </w:rPr>
        <w:t>: i dati saranno trattati dal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personale del Comune di Bassano del Grapp</w:t>
      </w:r>
      <w:r w:rsidR="00D26A93">
        <w:rPr>
          <w:sz w:val="24"/>
          <w:szCs w:val="24"/>
        </w:rPr>
        <w:t xml:space="preserve">a che cura le attività </w:t>
      </w:r>
      <w:proofErr w:type="gramStart"/>
      <w:r w:rsidR="00D26A93">
        <w:rPr>
          <w:sz w:val="24"/>
          <w:szCs w:val="24"/>
        </w:rPr>
        <w:t>relative  alla</w:t>
      </w:r>
      <w:proofErr w:type="gramEnd"/>
      <w:r w:rsidR="00D26A93">
        <w:rPr>
          <w:sz w:val="24"/>
          <w:szCs w:val="24"/>
        </w:rPr>
        <w:t xml:space="preserve"> procedura in oggetto </w:t>
      </w:r>
      <w:r w:rsidRPr="00B50DDE">
        <w:rPr>
          <w:spacing w:val="-52"/>
          <w:sz w:val="24"/>
          <w:szCs w:val="24"/>
        </w:rPr>
        <w:t xml:space="preserve"> </w:t>
      </w:r>
      <w:r w:rsidR="00D26A93">
        <w:rPr>
          <w:spacing w:val="-52"/>
          <w:sz w:val="24"/>
          <w:szCs w:val="24"/>
        </w:rPr>
        <w:t xml:space="preserve">   </w:t>
      </w:r>
      <w:r w:rsidRPr="00B50DDE">
        <w:rPr>
          <w:sz w:val="24"/>
          <w:szCs w:val="24"/>
        </w:rPr>
        <w:t xml:space="preserve">nonché dagli uffici che si occupano di attività per fini statistici. </w:t>
      </w:r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57" w:line="232" w:lineRule="auto"/>
        <w:ind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>Trasferimento</w:t>
      </w:r>
      <w:r w:rsidRPr="00B50DDE">
        <w:rPr>
          <w:b/>
          <w:spacing w:val="32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dei</w:t>
      </w:r>
      <w:r w:rsidRPr="00B50DDE">
        <w:rPr>
          <w:b/>
          <w:spacing w:val="3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dati</w:t>
      </w:r>
      <w:r w:rsidRPr="00B50DDE">
        <w:rPr>
          <w:b/>
          <w:spacing w:val="33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in</w:t>
      </w:r>
      <w:r w:rsidRPr="00B50DDE">
        <w:rPr>
          <w:b/>
          <w:spacing w:val="33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un</w:t>
      </w:r>
      <w:r w:rsidRPr="00B50DDE">
        <w:rPr>
          <w:b/>
          <w:spacing w:val="33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paese</w:t>
      </w:r>
      <w:r w:rsidRPr="00B50DDE">
        <w:rPr>
          <w:b/>
          <w:spacing w:val="32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terzo</w:t>
      </w:r>
      <w:r w:rsidRPr="00B50DDE">
        <w:rPr>
          <w:sz w:val="24"/>
          <w:szCs w:val="24"/>
        </w:rPr>
        <w:t>:</w:t>
      </w:r>
      <w:r w:rsidRPr="00B50DDE">
        <w:rPr>
          <w:spacing w:val="33"/>
          <w:sz w:val="24"/>
          <w:szCs w:val="24"/>
        </w:rPr>
        <w:t xml:space="preserve"> </w:t>
      </w:r>
      <w:r w:rsidRPr="00B50DDE">
        <w:rPr>
          <w:sz w:val="24"/>
          <w:szCs w:val="24"/>
        </w:rPr>
        <w:t>i</w:t>
      </w:r>
      <w:r w:rsidRPr="00B50DDE">
        <w:rPr>
          <w:spacing w:val="31"/>
          <w:sz w:val="24"/>
          <w:szCs w:val="24"/>
        </w:rPr>
        <w:t xml:space="preserve"> </w:t>
      </w:r>
      <w:r w:rsidRPr="00B50DDE">
        <w:rPr>
          <w:sz w:val="24"/>
          <w:szCs w:val="24"/>
        </w:rPr>
        <w:t>dati</w:t>
      </w:r>
      <w:r w:rsidRPr="00B50DDE">
        <w:rPr>
          <w:spacing w:val="30"/>
          <w:sz w:val="24"/>
          <w:szCs w:val="24"/>
        </w:rPr>
        <w:t xml:space="preserve"> </w:t>
      </w:r>
      <w:r w:rsidRPr="00B50DDE">
        <w:rPr>
          <w:sz w:val="24"/>
          <w:szCs w:val="24"/>
        </w:rPr>
        <w:t>non</w:t>
      </w:r>
      <w:r w:rsidRPr="00B50DDE">
        <w:rPr>
          <w:spacing w:val="33"/>
          <w:sz w:val="24"/>
          <w:szCs w:val="24"/>
        </w:rPr>
        <w:t xml:space="preserve"> </w:t>
      </w:r>
      <w:r w:rsidRPr="00B50DDE">
        <w:rPr>
          <w:sz w:val="24"/>
          <w:szCs w:val="24"/>
        </w:rPr>
        <w:t>saranno</w:t>
      </w:r>
      <w:r w:rsidRPr="00B50DDE">
        <w:rPr>
          <w:spacing w:val="33"/>
          <w:sz w:val="24"/>
          <w:szCs w:val="24"/>
        </w:rPr>
        <w:t xml:space="preserve"> </w:t>
      </w:r>
      <w:r w:rsidRPr="00B50DDE">
        <w:rPr>
          <w:sz w:val="24"/>
          <w:szCs w:val="24"/>
        </w:rPr>
        <w:t>trasferiti</w:t>
      </w:r>
      <w:r w:rsidRPr="00B50DDE">
        <w:rPr>
          <w:spacing w:val="30"/>
          <w:sz w:val="24"/>
          <w:szCs w:val="24"/>
        </w:rPr>
        <w:t xml:space="preserve"> </w:t>
      </w:r>
      <w:r w:rsidRPr="00B50DDE">
        <w:rPr>
          <w:sz w:val="24"/>
          <w:szCs w:val="24"/>
        </w:rPr>
        <w:t>a</w:t>
      </w:r>
      <w:r w:rsidRPr="00B50DDE">
        <w:rPr>
          <w:spacing w:val="33"/>
          <w:sz w:val="24"/>
          <w:szCs w:val="24"/>
        </w:rPr>
        <w:t xml:space="preserve"> </w:t>
      </w:r>
      <w:r w:rsidRPr="00B50DDE">
        <w:rPr>
          <w:sz w:val="24"/>
          <w:szCs w:val="24"/>
        </w:rPr>
        <w:t>paesi</w:t>
      </w:r>
      <w:r w:rsidRPr="00B50DDE">
        <w:rPr>
          <w:spacing w:val="-52"/>
          <w:sz w:val="24"/>
          <w:szCs w:val="24"/>
        </w:rPr>
        <w:t xml:space="preserve"> </w:t>
      </w:r>
      <w:r w:rsidRPr="00B50DDE">
        <w:rPr>
          <w:sz w:val="24"/>
          <w:szCs w:val="24"/>
        </w:rPr>
        <w:t>terzi</w:t>
      </w:r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o</w:t>
      </w:r>
      <w:r w:rsidRPr="00B50DDE">
        <w:rPr>
          <w:spacing w:val="-1"/>
          <w:sz w:val="24"/>
          <w:szCs w:val="24"/>
        </w:rPr>
        <w:t xml:space="preserve"> </w:t>
      </w:r>
      <w:r w:rsidRPr="00B50DDE">
        <w:rPr>
          <w:sz w:val="24"/>
          <w:szCs w:val="24"/>
        </w:rPr>
        <w:t>ad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organizzazioni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internazionali.</w:t>
      </w:r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63"/>
        <w:ind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>Periodo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di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conservazione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dei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b/>
          <w:sz w:val="24"/>
          <w:szCs w:val="24"/>
        </w:rPr>
        <w:t>dati:</w:t>
      </w:r>
      <w:r w:rsidRPr="00B50DDE">
        <w:rPr>
          <w:b/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dati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personali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saranno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conservati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per</w:t>
      </w:r>
      <w:r w:rsidRPr="00B50DDE">
        <w:rPr>
          <w:spacing w:val="1"/>
          <w:sz w:val="24"/>
          <w:szCs w:val="24"/>
        </w:rPr>
        <w:t xml:space="preserve"> </w:t>
      </w:r>
      <w:proofErr w:type="gramStart"/>
      <w:r w:rsidRPr="00B50DDE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B50DDE">
        <w:rPr>
          <w:spacing w:val="-52"/>
          <w:sz w:val="24"/>
          <w:szCs w:val="24"/>
        </w:rPr>
        <w:t xml:space="preserve"> </w:t>
      </w:r>
      <w:r w:rsidRPr="00B50DDE">
        <w:rPr>
          <w:sz w:val="24"/>
          <w:szCs w:val="24"/>
        </w:rPr>
        <w:t>periodo</w:t>
      </w:r>
      <w:proofErr w:type="gramEnd"/>
      <w:r w:rsidRPr="00B50DDE">
        <w:rPr>
          <w:spacing w:val="23"/>
          <w:sz w:val="24"/>
          <w:szCs w:val="24"/>
        </w:rPr>
        <w:t xml:space="preserve"> </w:t>
      </w:r>
      <w:r w:rsidRPr="00B50DDE">
        <w:rPr>
          <w:sz w:val="24"/>
          <w:szCs w:val="24"/>
        </w:rPr>
        <w:t>di</w:t>
      </w:r>
      <w:r w:rsidRPr="00B50DDE">
        <w:rPr>
          <w:spacing w:val="23"/>
          <w:sz w:val="24"/>
          <w:szCs w:val="24"/>
        </w:rPr>
        <w:t xml:space="preserve"> </w:t>
      </w:r>
      <w:r w:rsidRPr="00B50DDE">
        <w:rPr>
          <w:sz w:val="24"/>
          <w:szCs w:val="24"/>
        </w:rPr>
        <w:t>durata</w:t>
      </w:r>
      <w:r w:rsidRPr="00B50DDE">
        <w:rPr>
          <w:spacing w:val="23"/>
          <w:sz w:val="24"/>
          <w:szCs w:val="24"/>
        </w:rPr>
        <w:t xml:space="preserve"> </w:t>
      </w:r>
      <w:r w:rsidRPr="00B50DDE">
        <w:rPr>
          <w:sz w:val="24"/>
          <w:szCs w:val="24"/>
        </w:rPr>
        <w:t>della</w:t>
      </w:r>
      <w:r w:rsidRPr="00B50DDE">
        <w:rPr>
          <w:spacing w:val="22"/>
          <w:sz w:val="24"/>
          <w:szCs w:val="24"/>
        </w:rPr>
        <w:t xml:space="preserve"> </w:t>
      </w:r>
      <w:r w:rsidRPr="00B50DDE">
        <w:rPr>
          <w:sz w:val="24"/>
          <w:szCs w:val="24"/>
        </w:rPr>
        <w:t>prestazione</w:t>
      </w:r>
      <w:r w:rsidRPr="00B50DDE">
        <w:rPr>
          <w:spacing w:val="23"/>
          <w:sz w:val="24"/>
          <w:szCs w:val="24"/>
        </w:rPr>
        <w:t xml:space="preserve"> </w:t>
      </w:r>
      <w:r w:rsidRPr="00B50DDE">
        <w:rPr>
          <w:sz w:val="24"/>
          <w:szCs w:val="24"/>
        </w:rPr>
        <w:t>richiesta</w:t>
      </w:r>
      <w:r w:rsidRPr="00B50DDE">
        <w:rPr>
          <w:spacing w:val="23"/>
          <w:sz w:val="24"/>
          <w:szCs w:val="24"/>
        </w:rPr>
        <w:t xml:space="preserve"> </w:t>
      </w:r>
      <w:r w:rsidRPr="00B50DDE">
        <w:rPr>
          <w:sz w:val="24"/>
          <w:szCs w:val="24"/>
        </w:rPr>
        <w:t>e</w:t>
      </w:r>
      <w:r w:rsidRPr="00B50DDE">
        <w:rPr>
          <w:spacing w:val="24"/>
          <w:sz w:val="24"/>
          <w:szCs w:val="24"/>
        </w:rPr>
        <w:t xml:space="preserve"> </w:t>
      </w:r>
      <w:r w:rsidRPr="00B50DDE">
        <w:rPr>
          <w:sz w:val="24"/>
          <w:szCs w:val="24"/>
        </w:rPr>
        <w:t>successivamente</w:t>
      </w:r>
      <w:r w:rsidRPr="00B50DDE">
        <w:rPr>
          <w:spacing w:val="21"/>
          <w:sz w:val="24"/>
          <w:szCs w:val="24"/>
        </w:rPr>
        <w:t xml:space="preserve"> </w:t>
      </w:r>
      <w:r w:rsidRPr="00B50DDE">
        <w:rPr>
          <w:sz w:val="24"/>
          <w:szCs w:val="24"/>
        </w:rPr>
        <w:t>per</w:t>
      </w:r>
      <w:r w:rsidRPr="00B50DDE">
        <w:rPr>
          <w:spacing w:val="23"/>
          <w:sz w:val="24"/>
          <w:szCs w:val="24"/>
        </w:rPr>
        <w:t xml:space="preserve"> </w:t>
      </w:r>
      <w:r w:rsidRPr="00B50DDE">
        <w:rPr>
          <w:sz w:val="24"/>
          <w:szCs w:val="24"/>
        </w:rPr>
        <w:t>il</w:t>
      </w:r>
      <w:r w:rsidRPr="00B50DDE">
        <w:rPr>
          <w:spacing w:val="24"/>
          <w:sz w:val="24"/>
          <w:szCs w:val="24"/>
        </w:rPr>
        <w:t xml:space="preserve"> </w:t>
      </w:r>
      <w:r w:rsidRPr="00B50DDE">
        <w:rPr>
          <w:sz w:val="24"/>
          <w:szCs w:val="24"/>
        </w:rPr>
        <w:t>tempo</w:t>
      </w:r>
      <w:r w:rsidRPr="00B50DDE">
        <w:rPr>
          <w:spacing w:val="23"/>
          <w:sz w:val="24"/>
          <w:szCs w:val="24"/>
        </w:rPr>
        <w:t xml:space="preserve"> </w:t>
      </w:r>
      <w:r w:rsidRPr="00B50DDE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B50DDE">
        <w:rPr>
          <w:spacing w:val="-52"/>
          <w:sz w:val="24"/>
          <w:szCs w:val="24"/>
        </w:rPr>
        <w:t xml:space="preserve"> </w:t>
      </w:r>
      <w:r w:rsidRPr="00B50DDE">
        <w:rPr>
          <w:sz w:val="24"/>
          <w:szCs w:val="24"/>
        </w:rPr>
        <w:t>cui l’Ente sia soggetto ad obblighi di conservazione per finalità previste da norme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di legge o di regolamento, o per archiviazione nel pubblico interesse. Inoltre, 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dati potranno essere conservati, anche in forma aggregata, per fini di studio 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statistici</w:t>
      </w:r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nel</w:t>
      </w:r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rispetto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degli art.</w:t>
      </w:r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89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del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GDPR</w:t>
      </w:r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e 110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bis</w:t>
      </w:r>
      <w:r w:rsidRPr="00B50DDE">
        <w:rPr>
          <w:spacing w:val="-1"/>
          <w:sz w:val="24"/>
          <w:szCs w:val="24"/>
        </w:rPr>
        <w:t xml:space="preserve"> </w:t>
      </w:r>
      <w:r w:rsidRPr="00B50DDE">
        <w:rPr>
          <w:sz w:val="24"/>
          <w:szCs w:val="24"/>
        </w:rPr>
        <w:t xml:space="preserve">del </w:t>
      </w:r>
      <w:proofErr w:type="spellStart"/>
      <w:r w:rsidRPr="00B50DDE">
        <w:rPr>
          <w:sz w:val="24"/>
          <w:szCs w:val="24"/>
        </w:rPr>
        <w:t>D.Lgs</w:t>
      </w:r>
      <w:proofErr w:type="spellEnd"/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196/2003.</w:t>
      </w:r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52" w:line="232" w:lineRule="auto"/>
        <w:ind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 xml:space="preserve">Diritti dell’interessato: </w:t>
      </w:r>
      <w:r w:rsidRPr="00B50DDE">
        <w:rPr>
          <w:sz w:val="24"/>
          <w:szCs w:val="24"/>
        </w:rPr>
        <w:t>all'interessato vengono riconosciuti i diritti di cui agli artt.</w:t>
      </w:r>
      <w:r w:rsidRPr="00B50DDE">
        <w:rPr>
          <w:spacing w:val="-52"/>
          <w:sz w:val="24"/>
          <w:szCs w:val="24"/>
        </w:rPr>
        <w:t xml:space="preserve"> </w:t>
      </w:r>
      <w:r w:rsidRPr="00B50DDE">
        <w:rPr>
          <w:sz w:val="24"/>
          <w:szCs w:val="24"/>
        </w:rPr>
        <w:t>da</w:t>
      </w:r>
      <w:r w:rsidRPr="00B50DDE">
        <w:rPr>
          <w:spacing w:val="16"/>
          <w:sz w:val="24"/>
          <w:szCs w:val="24"/>
        </w:rPr>
        <w:t xml:space="preserve"> </w:t>
      </w:r>
      <w:r w:rsidRPr="00B50DDE">
        <w:rPr>
          <w:sz w:val="24"/>
          <w:szCs w:val="24"/>
        </w:rPr>
        <w:t>15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a</w:t>
      </w:r>
      <w:r w:rsidRPr="00B50DDE">
        <w:rPr>
          <w:spacing w:val="16"/>
          <w:sz w:val="24"/>
          <w:szCs w:val="24"/>
        </w:rPr>
        <w:t xml:space="preserve"> </w:t>
      </w:r>
      <w:r w:rsidRPr="00B50DDE">
        <w:rPr>
          <w:sz w:val="24"/>
          <w:szCs w:val="24"/>
        </w:rPr>
        <w:t>23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del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GDPR.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In</w:t>
      </w:r>
      <w:r w:rsidRPr="00B50DDE">
        <w:rPr>
          <w:spacing w:val="15"/>
          <w:sz w:val="24"/>
          <w:szCs w:val="24"/>
        </w:rPr>
        <w:t xml:space="preserve"> </w:t>
      </w:r>
      <w:r w:rsidRPr="00B50DDE">
        <w:rPr>
          <w:sz w:val="24"/>
          <w:szCs w:val="24"/>
        </w:rPr>
        <w:t>particolare,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l’interessato</w:t>
      </w:r>
      <w:r w:rsidRPr="00B50DDE">
        <w:rPr>
          <w:spacing w:val="16"/>
          <w:sz w:val="24"/>
          <w:szCs w:val="24"/>
        </w:rPr>
        <w:t xml:space="preserve"> </w:t>
      </w:r>
      <w:r w:rsidRPr="00B50DDE">
        <w:rPr>
          <w:sz w:val="24"/>
          <w:szCs w:val="24"/>
        </w:rPr>
        <w:t>ha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il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diritto</w:t>
      </w:r>
      <w:r w:rsidRPr="00B50DDE">
        <w:rPr>
          <w:spacing w:val="16"/>
          <w:sz w:val="24"/>
          <w:szCs w:val="24"/>
        </w:rPr>
        <w:t xml:space="preserve"> </w:t>
      </w:r>
      <w:r w:rsidRPr="00B50DDE">
        <w:rPr>
          <w:sz w:val="24"/>
          <w:szCs w:val="24"/>
        </w:rPr>
        <w:t>di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accedere</w:t>
      </w:r>
      <w:r w:rsidRPr="00B50DDE">
        <w:rPr>
          <w:spacing w:val="16"/>
          <w:sz w:val="24"/>
          <w:szCs w:val="24"/>
        </w:rPr>
        <w:t xml:space="preserve"> </w:t>
      </w:r>
      <w:r w:rsidRPr="00B50DDE">
        <w:rPr>
          <w:sz w:val="24"/>
          <w:szCs w:val="24"/>
        </w:rPr>
        <w:t>ai</w:t>
      </w:r>
      <w:r w:rsidRPr="00B50DDE">
        <w:rPr>
          <w:spacing w:val="17"/>
          <w:sz w:val="24"/>
          <w:szCs w:val="24"/>
        </w:rPr>
        <w:t xml:space="preserve"> </w:t>
      </w:r>
      <w:r w:rsidRPr="00B50DDE">
        <w:rPr>
          <w:sz w:val="24"/>
          <w:szCs w:val="24"/>
        </w:rPr>
        <w:t>dati personali</w:t>
      </w:r>
      <w:r w:rsidRPr="00B50DDE">
        <w:rPr>
          <w:spacing w:val="15"/>
          <w:sz w:val="24"/>
          <w:szCs w:val="24"/>
        </w:rPr>
        <w:t xml:space="preserve"> </w:t>
      </w:r>
      <w:r w:rsidRPr="00B50DDE">
        <w:rPr>
          <w:sz w:val="24"/>
          <w:szCs w:val="24"/>
        </w:rPr>
        <w:t>che</w:t>
      </w:r>
      <w:r w:rsidRPr="00B50DDE">
        <w:rPr>
          <w:spacing w:val="14"/>
          <w:sz w:val="24"/>
          <w:szCs w:val="24"/>
        </w:rPr>
        <w:t xml:space="preserve"> </w:t>
      </w:r>
      <w:r w:rsidRPr="00B50DDE">
        <w:rPr>
          <w:sz w:val="24"/>
          <w:szCs w:val="24"/>
        </w:rPr>
        <w:t>lo</w:t>
      </w:r>
      <w:r w:rsidRPr="00B50DDE">
        <w:rPr>
          <w:spacing w:val="15"/>
          <w:sz w:val="24"/>
          <w:szCs w:val="24"/>
        </w:rPr>
        <w:t xml:space="preserve"> </w:t>
      </w:r>
      <w:r w:rsidRPr="00B50DDE">
        <w:rPr>
          <w:sz w:val="24"/>
          <w:szCs w:val="24"/>
        </w:rPr>
        <w:t>riguardano,</w:t>
      </w:r>
      <w:r w:rsidRPr="00B50DDE">
        <w:rPr>
          <w:spacing w:val="16"/>
          <w:sz w:val="24"/>
          <w:szCs w:val="24"/>
        </w:rPr>
        <w:t xml:space="preserve"> </w:t>
      </w:r>
      <w:r w:rsidRPr="00B50DDE">
        <w:rPr>
          <w:sz w:val="24"/>
          <w:szCs w:val="24"/>
        </w:rPr>
        <w:t>chiedere</w:t>
      </w:r>
      <w:r w:rsidRPr="00B50DDE">
        <w:rPr>
          <w:spacing w:val="16"/>
          <w:sz w:val="24"/>
          <w:szCs w:val="24"/>
        </w:rPr>
        <w:t xml:space="preserve"> </w:t>
      </w:r>
      <w:r w:rsidRPr="00B50DDE">
        <w:rPr>
          <w:sz w:val="24"/>
          <w:szCs w:val="24"/>
        </w:rPr>
        <w:t>la</w:t>
      </w:r>
      <w:r w:rsidRPr="00B50DDE">
        <w:rPr>
          <w:spacing w:val="12"/>
          <w:sz w:val="24"/>
          <w:szCs w:val="24"/>
        </w:rPr>
        <w:t xml:space="preserve"> </w:t>
      </w:r>
      <w:r w:rsidRPr="00B50DDE">
        <w:rPr>
          <w:sz w:val="24"/>
          <w:szCs w:val="24"/>
        </w:rPr>
        <w:t>rettifica</w:t>
      </w:r>
      <w:r w:rsidRPr="00B50DDE">
        <w:rPr>
          <w:spacing w:val="13"/>
          <w:sz w:val="24"/>
          <w:szCs w:val="24"/>
        </w:rPr>
        <w:t xml:space="preserve"> </w:t>
      </w:r>
      <w:r w:rsidRPr="00B50DDE">
        <w:rPr>
          <w:sz w:val="24"/>
          <w:szCs w:val="24"/>
        </w:rPr>
        <w:t>o</w:t>
      </w:r>
      <w:r w:rsidRPr="00B50DDE">
        <w:rPr>
          <w:spacing w:val="16"/>
          <w:sz w:val="24"/>
          <w:szCs w:val="24"/>
        </w:rPr>
        <w:t xml:space="preserve"> </w:t>
      </w:r>
      <w:r w:rsidRPr="00B50DDE">
        <w:rPr>
          <w:sz w:val="24"/>
          <w:szCs w:val="24"/>
        </w:rPr>
        <w:t>la</w:t>
      </w:r>
      <w:r w:rsidRPr="00B50DDE">
        <w:rPr>
          <w:spacing w:val="15"/>
          <w:sz w:val="24"/>
          <w:szCs w:val="24"/>
        </w:rPr>
        <w:t xml:space="preserve"> </w:t>
      </w:r>
      <w:r w:rsidRPr="00B50DDE">
        <w:rPr>
          <w:sz w:val="24"/>
          <w:szCs w:val="24"/>
        </w:rPr>
        <w:t>cancellazione</w:t>
      </w:r>
      <w:r w:rsidRPr="00B50DDE">
        <w:rPr>
          <w:spacing w:val="14"/>
          <w:sz w:val="24"/>
          <w:szCs w:val="24"/>
        </w:rPr>
        <w:t xml:space="preserve"> </w:t>
      </w:r>
      <w:r w:rsidRPr="00B50DDE">
        <w:rPr>
          <w:sz w:val="24"/>
          <w:szCs w:val="24"/>
        </w:rPr>
        <w:t>degli</w:t>
      </w:r>
      <w:r w:rsidRPr="00B50DDE">
        <w:rPr>
          <w:spacing w:val="11"/>
          <w:sz w:val="24"/>
          <w:szCs w:val="24"/>
        </w:rPr>
        <w:t xml:space="preserve"> </w:t>
      </w:r>
      <w:r w:rsidRPr="00B50DDE">
        <w:rPr>
          <w:sz w:val="24"/>
          <w:szCs w:val="24"/>
        </w:rPr>
        <w:t>stessi</w:t>
      </w:r>
      <w:r w:rsidRPr="00B50DDE">
        <w:rPr>
          <w:spacing w:val="15"/>
          <w:sz w:val="24"/>
          <w:szCs w:val="24"/>
        </w:rPr>
        <w:t xml:space="preserve"> </w:t>
      </w:r>
      <w:r w:rsidRPr="00B50DDE">
        <w:rPr>
          <w:sz w:val="24"/>
          <w:szCs w:val="24"/>
        </w:rPr>
        <w:t>o</w:t>
      </w:r>
      <w:r w:rsidRPr="00B50DDE">
        <w:rPr>
          <w:spacing w:val="-52"/>
          <w:sz w:val="24"/>
          <w:szCs w:val="24"/>
        </w:rPr>
        <w:t xml:space="preserve"> </w:t>
      </w:r>
      <w:r w:rsidRPr="00B50DDE">
        <w:rPr>
          <w:sz w:val="24"/>
          <w:szCs w:val="24"/>
        </w:rPr>
        <w:t>la limitazione del trattamento o di opporsi al loro trattamento. L’interessato ha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inoltre</w:t>
      </w:r>
      <w:r w:rsidRPr="00B50DDE">
        <w:rPr>
          <w:spacing w:val="-1"/>
          <w:sz w:val="24"/>
          <w:szCs w:val="24"/>
        </w:rPr>
        <w:t xml:space="preserve"> </w:t>
      </w:r>
      <w:r w:rsidRPr="00B50DDE">
        <w:rPr>
          <w:sz w:val="24"/>
          <w:szCs w:val="24"/>
        </w:rPr>
        <w:t>il</w:t>
      </w:r>
      <w:r w:rsidRPr="00B50DDE">
        <w:rPr>
          <w:spacing w:val="-4"/>
          <w:sz w:val="24"/>
          <w:szCs w:val="24"/>
        </w:rPr>
        <w:t xml:space="preserve"> </w:t>
      </w:r>
      <w:r w:rsidRPr="00B50DDE">
        <w:rPr>
          <w:sz w:val="24"/>
          <w:szCs w:val="24"/>
        </w:rPr>
        <w:t>diritto di</w:t>
      </w:r>
      <w:r w:rsidRPr="00B50DDE">
        <w:rPr>
          <w:spacing w:val="-4"/>
          <w:sz w:val="24"/>
          <w:szCs w:val="24"/>
        </w:rPr>
        <w:t xml:space="preserve"> </w:t>
      </w:r>
      <w:r w:rsidRPr="00B50DDE">
        <w:rPr>
          <w:sz w:val="24"/>
          <w:szCs w:val="24"/>
        </w:rPr>
        <w:t>porre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reclamo</w:t>
      </w:r>
      <w:r w:rsidRPr="00B50DDE">
        <w:rPr>
          <w:spacing w:val="-1"/>
          <w:sz w:val="24"/>
          <w:szCs w:val="24"/>
        </w:rPr>
        <w:t xml:space="preserve"> </w:t>
      </w:r>
      <w:r w:rsidRPr="00B50DDE">
        <w:rPr>
          <w:sz w:val="24"/>
          <w:szCs w:val="24"/>
        </w:rPr>
        <w:t>al Garante</w:t>
      </w:r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per la</w:t>
      </w:r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protezione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dei</w:t>
      </w:r>
      <w:r w:rsidRPr="00B50DDE">
        <w:rPr>
          <w:spacing w:val="-4"/>
          <w:sz w:val="24"/>
          <w:szCs w:val="24"/>
        </w:rPr>
        <w:t xml:space="preserve"> </w:t>
      </w:r>
      <w:r w:rsidRPr="00B50DDE">
        <w:rPr>
          <w:sz w:val="24"/>
          <w:szCs w:val="24"/>
        </w:rPr>
        <w:t>dati</w:t>
      </w:r>
      <w:r w:rsidRPr="00B50DDE">
        <w:rPr>
          <w:spacing w:val="-3"/>
          <w:sz w:val="24"/>
          <w:szCs w:val="24"/>
        </w:rPr>
        <w:t xml:space="preserve"> </w:t>
      </w:r>
      <w:r w:rsidRPr="00B50DDE">
        <w:rPr>
          <w:sz w:val="24"/>
          <w:szCs w:val="24"/>
        </w:rPr>
        <w:t>personali.</w:t>
      </w:r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61" w:line="237" w:lineRule="auto"/>
        <w:ind w:left="987"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 xml:space="preserve">Natura del conferimento: </w:t>
      </w:r>
      <w:r w:rsidRPr="00B50DDE">
        <w:rPr>
          <w:sz w:val="24"/>
          <w:szCs w:val="24"/>
        </w:rPr>
        <w:t>il conferimento dei dati ha natura facoltativa, tuttavia,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il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rifiuto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fornire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dati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richiesti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determina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l’impossibilità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di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partecipare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al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procedimento</w:t>
      </w:r>
      <w:r w:rsidRPr="00B50DDE">
        <w:rPr>
          <w:spacing w:val="-2"/>
          <w:sz w:val="24"/>
          <w:szCs w:val="24"/>
        </w:rPr>
        <w:t xml:space="preserve"> </w:t>
      </w:r>
      <w:r w:rsidRPr="00B50DDE">
        <w:rPr>
          <w:sz w:val="24"/>
          <w:szCs w:val="24"/>
        </w:rPr>
        <w:t>di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gara.</w:t>
      </w:r>
    </w:p>
    <w:p w:rsidR="009706E4" w:rsidRPr="00B50DDE" w:rsidRDefault="009706E4" w:rsidP="009706E4">
      <w:pPr>
        <w:pStyle w:val="Paragrafoelenco"/>
        <w:numPr>
          <w:ilvl w:val="1"/>
          <w:numId w:val="9"/>
        </w:numPr>
        <w:tabs>
          <w:tab w:val="left" w:pos="991"/>
        </w:tabs>
        <w:suppressAutoHyphens w:val="0"/>
        <w:autoSpaceDE w:val="0"/>
        <w:autoSpaceDN w:val="0"/>
        <w:spacing w:before="66" w:line="232" w:lineRule="auto"/>
        <w:ind w:left="987" w:right="-12" w:hanging="425"/>
        <w:rPr>
          <w:sz w:val="24"/>
          <w:szCs w:val="24"/>
        </w:rPr>
      </w:pPr>
      <w:r w:rsidRPr="00B50DDE">
        <w:rPr>
          <w:b/>
          <w:sz w:val="24"/>
          <w:szCs w:val="24"/>
        </w:rPr>
        <w:t>Processo decisionale automatizzato</w:t>
      </w:r>
      <w:r w:rsidRPr="00B50DDE">
        <w:rPr>
          <w:sz w:val="24"/>
          <w:szCs w:val="24"/>
        </w:rPr>
        <w:t>: Non è presente alcun processo decisionale</w:t>
      </w:r>
      <w:r w:rsidRPr="00B50DDE">
        <w:rPr>
          <w:spacing w:val="1"/>
          <w:sz w:val="24"/>
          <w:szCs w:val="24"/>
        </w:rPr>
        <w:t xml:space="preserve"> </w:t>
      </w:r>
      <w:r w:rsidRPr="00B50DDE">
        <w:rPr>
          <w:sz w:val="24"/>
          <w:szCs w:val="24"/>
        </w:rPr>
        <w:t>automatizzato.</w:t>
      </w:r>
    </w:p>
    <w:p w:rsidR="009E3FE9" w:rsidRPr="00096DE5" w:rsidRDefault="009E3FE9" w:rsidP="009E3FE9">
      <w:pPr>
        <w:rPr>
          <w:sz w:val="28"/>
          <w:szCs w:val="28"/>
        </w:rPr>
      </w:pPr>
    </w:p>
    <w:p w:rsidR="00DC363D" w:rsidRPr="006D4E3D" w:rsidRDefault="00DC363D" w:rsidP="009E3FE9">
      <w:pPr>
        <w:ind w:right="131"/>
        <w:jc w:val="right"/>
        <w:rPr>
          <w:sz w:val="28"/>
          <w:szCs w:val="28"/>
        </w:rPr>
      </w:pPr>
    </w:p>
    <w:sectPr w:rsidR="00DC363D" w:rsidRPr="006D4E3D">
      <w:pgSz w:w="11906" w:h="16838"/>
      <w:pgMar w:top="1320" w:right="1000" w:bottom="1701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C745B"/>
    <w:multiLevelType w:val="hybridMultilevel"/>
    <w:tmpl w:val="AF5E3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25D"/>
    <w:multiLevelType w:val="hybridMultilevel"/>
    <w:tmpl w:val="E8521D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3E0D"/>
    <w:multiLevelType w:val="multilevel"/>
    <w:tmpl w:val="5C70B682"/>
    <w:lvl w:ilvl="0">
      <w:numFmt w:val="bullet"/>
      <w:lvlText w:val="-"/>
      <w:lvlJc w:val="left"/>
      <w:pPr>
        <w:tabs>
          <w:tab w:val="num" w:pos="0"/>
        </w:tabs>
        <w:ind w:left="560" w:hanging="144"/>
      </w:pPr>
      <w:rPr>
        <w:rFonts w:ascii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4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9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3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8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3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7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2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7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7C4424C"/>
    <w:multiLevelType w:val="multilevel"/>
    <w:tmpl w:val="4F248F8C"/>
    <w:lvl w:ilvl="0">
      <w:start w:val="1"/>
      <w:numFmt w:val="lowerLetter"/>
      <w:lvlText w:val="%1)"/>
      <w:lvlJc w:val="left"/>
      <w:pPr>
        <w:tabs>
          <w:tab w:val="num" w:pos="0"/>
        </w:tabs>
        <w:ind w:left="841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4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3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9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6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9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6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3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B132BCF"/>
    <w:multiLevelType w:val="hybridMultilevel"/>
    <w:tmpl w:val="30C665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6489"/>
    <w:multiLevelType w:val="hybridMultilevel"/>
    <w:tmpl w:val="61A0A4EE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4D3C62"/>
    <w:multiLevelType w:val="hybridMultilevel"/>
    <w:tmpl w:val="5C06B316"/>
    <w:lvl w:ilvl="0" w:tplc="F82AFA14">
      <w:start w:val="1"/>
      <w:numFmt w:val="decimal"/>
      <w:lvlText w:val="%1."/>
      <w:lvlJc w:val="left"/>
      <w:pPr>
        <w:ind w:left="498" w:hanging="360"/>
      </w:pPr>
      <w:rPr>
        <w:rFonts w:ascii="PMingLiU-ExtB" w:eastAsia="PMingLiU-ExtB" w:hAnsi="PMingLiU-ExtB" w:cs="PMingLiU-ExtB" w:hint="default"/>
        <w:w w:val="92"/>
        <w:sz w:val="24"/>
        <w:szCs w:val="24"/>
        <w:lang w:val="it-IT" w:eastAsia="en-US" w:bidi="ar-SA"/>
      </w:rPr>
    </w:lvl>
    <w:lvl w:ilvl="1" w:tplc="9DDA3966">
      <w:numFmt w:val="bullet"/>
      <w:lvlText w:val="-"/>
      <w:lvlJc w:val="left"/>
      <w:pPr>
        <w:ind w:left="988" w:hanging="42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9120ED8A">
      <w:numFmt w:val="bullet"/>
      <w:lvlText w:val="•"/>
      <w:lvlJc w:val="left"/>
      <w:pPr>
        <w:ind w:left="1877" w:hanging="428"/>
      </w:pPr>
      <w:rPr>
        <w:rFonts w:hint="default"/>
        <w:lang w:val="it-IT" w:eastAsia="en-US" w:bidi="ar-SA"/>
      </w:rPr>
    </w:lvl>
    <w:lvl w:ilvl="3" w:tplc="6ED09574">
      <w:numFmt w:val="bullet"/>
      <w:lvlText w:val="•"/>
      <w:lvlJc w:val="left"/>
      <w:pPr>
        <w:ind w:left="2775" w:hanging="428"/>
      </w:pPr>
      <w:rPr>
        <w:rFonts w:hint="default"/>
        <w:lang w:val="it-IT" w:eastAsia="en-US" w:bidi="ar-SA"/>
      </w:rPr>
    </w:lvl>
    <w:lvl w:ilvl="4" w:tplc="0BF04792">
      <w:numFmt w:val="bullet"/>
      <w:lvlText w:val="•"/>
      <w:lvlJc w:val="left"/>
      <w:pPr>
        <w:ind w:left="3673" w:hanging="428"/>
      </w:pPr>
      <w:rPr>
        <w:rFonts w:hint="default"/>
        <w:lang w:val="it-IT" w:eastAsia="en-US" w:bidi="ar-SA"/>
      </w:rPr>
    </w:lvl>
    <w:lvl w:ilvl="5" w:tplc="05B69142">
      <w:numFmt w:val="bullet"/>
      <w:lvlText w:val="•"/>
      <w:lvlJc w:val="left"/>
      <w:pPr>
        <w:ind w:left="4571" w:hanging="428"/>
      </w:pPr>
      <w:rPr>
        <w:rFonts w:hint="default"/>
        <w:lang w:val="it-IT" w:eastAsia="en-US" w:bidi="ar-SA"/>
      </w:rPr>
    </w:lvl>
    <w:lvl w:ilvl="6" w:tplc="3A32DF94">
      <w:numFmt w:val="bullet"/>
      <w:lvlText w:val="•"/>
      <w:lvlJc w:val="left"/>
      <w:pPr>
        <w:ind w:left="5468" w:hanging="428"/>
      </w:pPr>
      <w:rPr>
        <w:rFonts w:hint="default"/>
        <w:lang w:val="it-IT" w:eastAsia="en-US" w:bidi="ar-SA"/>
      </w:rPr>
    </w:lvl>
    <w:lvl w:ilvl="7" w:tplc="C43E3428">
      <w:numFmt w:val="bullet"/>
      <w:lvlText w:val="•"/>
      <w:lvlJc w:val="left"/>
      <w:pPr>
        <w:ind w:left="6366" w:hanging="428"/>
      </w:pPr>
      <w:rPr>
        <w:rFonts w:hint="default"/>
        <w:lang w:val="it-IT" w:eastAsia="en-US" w:bidi="ar-SA"/>
      </w:rPr>
    </w:lvl>
    <w:lvl w:ilvl="8" w:tplc="70B89E0E">
      <w:numFmt w:val="bullet"/>
      <w:lvlText w:val="•"/>
      <w:lvlJc w:val="left"/>
      <w:pPr>
        <w:ind w:left="7264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34887818"/>
    <w:multiLevelType w:val="hybridMultilevel"/>
    <w:tmpl w:val="EFB20C9C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510554B"/>
    <w:multiLevelType w:val="multilevel"/>
    <w:tmpl w:val="EB64FE56"/>
    <w:lvl w:ilvl="0">
      <w:start w:val="1"/>
      <w:numFmt w:val="decimal"/>
      <w:lvlText w:val="%1."/>
      <w:lvlJc w:val="left"/>
      <w:pPr>
        <w:tabs>
          <w:tab w:val="num" w:pos="0"/>
        </w:tabs>
        <w:ind w:left="416" w:hanging="284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9" w:hanging="284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00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1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2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54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3905468B"/>
    <w:multiLevelType w:val="hybridMultilevel"/>
    <w:tmpl w:val="0F52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251E5"/>
    <w:multiLevelType w:val="hybridMultilevel"/>
    <w:tmpl w:val="2DF0D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321"/>
    <w:multiLevelType w:val="hybridMultilevel"/>
    <w:tmpl w:val="A7FC0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3BF8"/>
    <w:multiLevelType w:val="hybridMultilevel"/>
    <w:tmpl w:val="B966286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053950"/>
    <w:multiLevelType w:val="multilevel"/>
    <w:tmpl w:val="CCFC9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4D274BD"/>
    <w:multiLevelType w:val="hybridMultilevel"/>
    <w:tmpl w:val="A0763DC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3D"/>
    <w:rsid w:val="000526DC"/>
    <w:rsid w:val="00096DE5"/>
    <w:rsid w:val="000E2EC9"/>
    <w:rsid w:val="0013458D"/>
    <w:rsid w:val="00197758"/>
    <w:rsid w:val="00264DED"/>
    <w:rsid w:val="002E5108"/>
    <w:rsid w:val="003B346F"/>
    <w:rsid w:val="004305B6"/>
    <w:rsid w:val="004F7762"/>
    <w:rsid w:val="00500BCC"/>
    <w:rsid w:val="005335A9"/>
    <w:rsid w:val="00540C25"/>
    <w:rsid w:val="005B173D"/>
    <w:rsid w:val="005D3CA2"/>
    <w:rsid w:val="006834DF"/>
    <w:rsid w:val="006A2A11"/>
    <w:rsid w:val="006D05D7"/>
    <w:rsid w:val="006D4E3D"/>
    <w:rsid w:val="007A132E"/>
    <w:rsid w:val="00893816"/>
    <w:rsid w:val="00956703"/>
    <w:rsid w:val="009706E4"/>
    <w:rsid w:val="009E3FE9"/>
    <w:rsid w:val="00A14D9F"/>
    <w:rsid w:val="00A463EC"/>
    <w:rsid w:val="00B377B3"/>
    <w:rsid w:val="00B77144"/>
    <w:rsid w:val="00BF268F"/>
    <w:rsid w:val="00C71C11"/>
    <w:rsid w:val="00C905AC"/>
    <w:rsid w:val="00CA5F1F"/>
    <w:rsid w:val="00D125A7"/>
    <w:rsid w:val="00D26A93"/>
    <w:rsid w:val="00D83C63"/>
    <w:rsid w:val="00DC363D"/>
    <w:rsid w:val="00DD6AF2"/>
    <w:rsid w:val="00E113B7"/>
    <w:rsid w:val="00E204A3"/>
    <w:rsid w:val="00E57161"/>
    <w:rsid w:val="00E91DC1"/>
    <w:rsid w:val="00EB49B9"/>
    <w:rsid w:val="00ED2D0B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C865A-2DF5-4BA6-A598-E5B744A4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jc w:val="center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77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3F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uiPriority w:val="10"/>
    <w:qFormat/>
    <w:pPr>
      <w:ind w:left="132" w:right="2761" w:firstLine="235"/>
    </w:pPr>
    <w:rPr>
      <w:sz w:val="28"/>
      <w:szCs w:val="28"/>
    </w:rPr>
  </w:style>
  <w:style w:type="paragraph" w:styleId="Paragrafoelenco">
    <w:name w:val="List Paragraph"/>
    <w:basedOn w:val="Normale"/>
    <w:qFormat/>
    <w:pPr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A2A11"/>
    <w:rPr>
      <w:color w:val="0000FF" w:themeColor="hyperlink"/>
      <w:u w:val="single"/>
    </w:rPr>
  </w:style>
  <w:style w:type="character" w:customStyle="1" w:styleId="object-active">
    <w:name w:val="object-active"/>
    <w:basedOn w:val="Carpredefinitoparagrafo"/>
    <w:rsid w:val="005D3CA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3FE9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customStyle="1" w:styleId="pm">
    <w:name w:val="pm"/>
    <w:basedOn w:val="Corpotesto"/>
    <w:rsid w:val="009E3FE9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120"/>
      <w:jc w:val="both"/>
    </w:pPr>
    <w:rPr>
      <w:rFonts w:ascii="Arial" w:eastAsia="Arial" w:hAnsi="Arial" w:cs="Arial"/>
      <w:kern w:val="2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1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108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7762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artbonus.gov.it/365-museo-civico-di-bassano-del-grapp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tbonus.gov.it/cose-artbonu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udiocavaggioniscarl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mune.bassano.v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EF2C-F198-48C9-9141-4E8967B3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Lorenzetto</dc:creator>
  <dc:description/>
  <cp:lastModifiedBy>BaschirottoMichela</cp:lastModifiedBy>
  <cp:revision>4</cp:revision>
  <cp:lastPrinted>2022-07-11T13:04:00Z</cp:lastPrinted>
  <dcterms:created xsi:type="dcterms:W3CDTF">2022-07-25T10:31:00Z</dcterms:created>
  <dcterms:modified xsi:type="dcterms:W3CDTF">2022-07-25T10:48:00Z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